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CABA" w14:textId="44F9ABBD" w:rsidR="00F50577" w:rsidRDefault="00F50577" w:rsidP="00F50577">
      <w:pPr>
        <w:rPr>
          <w:lang w:val="hu-HU"/>
        </w:rPr>
      </w:pPr>
      <w:r w:rsidRPr="00F50577">
        <w:t>Simon Bettina</w:t>
      </w:r>
      <w:r w:rsidR="00401B0B">
        <w:rPr>
          <w:lang w:val="hu-HU"/>
        </w:rPr>
        <w:t xml:space="preserve"> (1990)</w:t>
      </w:r>
      <w:r w:rsidRPr="00F50577">
        <w:t xml:space="preserve"> </w:t>
      </w:r>
      <w:r>
        <w:rPr>
          <w:lang w:val="hu-HU"/>
        </w:rPr>
        <w:t>szépíró</w:t>
      </w:r>
    </w:p>
    <w:p w14:paraId="1A033E9D" w14:textId="245FB6C1" w:rsidR="00401B0B" w:rsidRDefault="00401B0B" w:rsidP="00F50577">
      <w:pPr>
        <w:rPr>
          <w:lang w:val="hu-HU"/>
        </w:rPr>
      </w:pPr>
      <w:r>
        <w:rPr>
          <w:lang w:val="hu-HU"/>
        </w:rPr>
        <w:t>A</w:t>
      </w:r>
      <w:r>
        <w:rPr>
          <w:lang w:val="hu-HU"/>
        </w:rPr>
        <w:t>jánlók: Darvasi László, Balogh Rober</w:t>
      </w:r>
      <w:r>
        <w:rPr>
          <w:lang w:val="hu-HU"/>
        </w:rPr>
        <w:t>t</w:t>
      </w:r>
    </w:p>
    <w:p w14:paraId="06FA74EE" w14:textId="51647247" w:rsidR="00F50577" w:rsidRPr="00F50577" w:rsidRDefault="00F50577" w:rsidP="00F50577">
      <w:pPr>
        <w:rPr>
          <w:lang w:val="hu-HU"/>
        </w:rPr>
      </w:pPr>
      <w:r w:rsidRPr="00F50577">
        <w:fldChar w:fldCharType="begin"/>
      </w:r>
      <w:r w:rsidRPr="00F50577">
        <w:instrText xml:space="preserve"> INCLUDEPICTURE "/var/folders/4y/pkcgq4c94fg850x5_bnb2y800000gn/T/com.microsoft.Word/WebArchiveCopyPasteTempFiles/page1image65164160" \* MERGEFORMATINET </w:instrText>
      </w:r>
      <w:r w:rsidRPr="00F50577">
        <w:fldChar w:fldCharType="separate"/>
      </w:r>
      <w:r w:rsidRPr="00F50577">
        <w:drawing>
          <wp:inline distT="0" distB="0" distL="0" distR="0" wp14:anchorId="1580E0E4" wp14:editId="0C404F2B">
            <wp:extent cx="1820545" cy="1777365"/>
            <wp:effectExtent l="0" t="0" r="0" b="635"/>
            <wp:docPr id="16" name="Picture 16" descr="page1image6516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516416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0545" cy="1777365"/>
                    </a:xfrm>
                    <a:prstGeom prst="rect">
                      <a:avLst/>
                    </a:prstGeom>
                    <a:noFill/>
                    <a:ln>
                      <a:noFill/>
                    </a:ln>
                  </pic:spPr>
                </pic:pic>
              </a:graphicData>
            </a:graphic>
          </wp:inline>
        </w:drawing>
      </w:r>
      <w:r w:rsidRPr="00F50577">
        <w:fldChar w:fldCharType="end"/>
      </w:r>
    </w:p>
    <w:p w14:paraId="17FA0F56" w14:textId="1A29CAE9" w:rsidR="00F50577" w:rsidRDefault="00F50577" w:rsidP="00F50577">
      <w:r w:rsidRPr="00F50577">
        <w:br/>
        <w:t xml:space="preserve">Szül.: Miskolc, 1990.11.06. </w:t>
      </w:r>
    </w:p>
    <w:p w14:paraId="61E140D9" w14:textId="77777777" w:rsidR="00F50577" w:rsidRDefault="00F50577" w:rsidP="00F50577">
      <w:r w:rsidRPr="00F50577">
        <w:t xml:space="preserve">1143 Budapest, Stefánia út 11. </w:t>
      </w:r>
    </w:p>
    <w:p w14:paraId="214009A7" w14:textId="7AABC422" w:rsidR="00F50577" w:rsidRDefault="00F50577" w:rsidP="00F50577">
      <w:hyperlink r:id="rId5" w:history="1">
        <w:r w:rsidRPr="009D5031">
          <w:rPr>
            <w:rStyle w:val="Hyperlink"/>
          </w:rPr>
          <w:t>nincsblogom@gmail.com</w:t>
        </w:r>
      </w:hyperlink>
      <w:r w:rsidRPr="00F50577">
        <w:t xml:space="preserve"> </w:t>
      </w:r>
    </w:p>
    <w:p w14:paraId="40981A9A" w14:textId="402E4BC2" w:rsidR="00F50577" w:rsidRDefault="00F50577" w:rsidP="00F50577">
      <w:r w:rsidRPr="00F50577">
        <w:t xml:space="preserve">0670-631-8956 </w:t>
      </w:r>
    </w:p>
    <w:p w14:paraId="4B1D32BC" w14:textId="3A30274C" w:rsidR="00F50577" w:rsidRDefault="00F50577" w:rsidP="00F50577"/>
    <w:p w14:paraId="6A658C5B" w14:textId="77777777" w:rsidR="00F50577" w:rsidRPr="00F50577" w:rsidRDefault="00F50577" w:rsidP="00F50577">
      <w:r w:rsidRPr="00F50577">
        <w:t xml:space="preserve">Szakmai önéletrajz </w:t>
      </w:r>
    </w:p>
    <w:p w14:paraId="64604FA5" w14:textId="77777777" w:rsidR="00F50577" w:rsidRPr="00F50577" w:rsidRDefault="00F50577" w:rsidP="00F50577"/>
    <w:p w14:paraId="26415F7D" w14:textId="4AF8A712" w:rsidR="00F50577" w:rsidRPr="00F50577" w:rsidRDefault="00F50577" w:rsidP="00F50577">
      <w:r w:rsidRPr="00F50577">
        <w:t xml:space="preserve">1990-ben születtem Miskolcon, Pécsett nőttem fel, 2010 óta Budapesten élek. </w:t>
      </w:r>
    </w:p>
    <w:p w14:paraId="34F8F436" w14:textId="77777777" w:rsidR="00F50577" w:rsidRPr="00F50577" w:rsidRDefault="00F50577" w:rsidP="00F50577">
      <w:r w:rsidRPr="00F50577">
        <w:t xml:space="preserve">A kétezres évek közepén gimnazistaként részt vettem a Balogh Robert író által kéthetente megrendezett írókörön, amely a nyolcvanas években működött Pécsi Fiatal Írók Alkotói Körének újraélesztési kísérlete volt. </w:t>
      </w:r>
    </w:p>
    <w:p w14:paraId="4DBD7F21" w14:textId="77777777" w:rsidR="00F50577" w:rsidRPr="00F50577" w:rsidRDefault="00F50577" w:rsidP="00F50577">
      <w:r w:rsidRPr="00F50577">
        <w:t xml:space="preserve">2008-ben olvastam fel először az új PFIAK és a Szépírók Társasága által közösen szervezett felolvasáson a költészet napján. </w:t>
      </w:r>
    </w:p>
    <w:p w14:paraId="79C2E1B6" w14:textId="77777777" w:rsidR="00F50577" w:rsidRPr="00F50577" w:rsidRDefault="00F50577" w:rsidP="00F50577">
      <w:r w:rsidRPr="00F50577">
        <w:t xml:space="preserve">2012-ben jelent meg először nyomtatott folyóiratban versem, az egyik az Új Forrásban, a másik az Élet és Irodalomban. Azóta publikálok rendszeresen irodalmi- és művészeti folyóiratokban verseket, novellákat és kiállításkritikákat, művészeti témájú esszéket: Élet és Irodalom, Alföld, Jelenkor, Műút, Eső, Kalligram, Ex Symosion, Tiszatáj, Prae, Óbudai Anziksz, Balkon, Artmagazin, Új Művészet, Revizor online, Dunszt.sk, SZIFonline... </w:t>
      </w:r>
    </w:p>
    <w:p w14:paraId="445A0352" w14:textId="77777777" w:rsidR="00F50577" w:rsidRPr="00F50577" w:rsidRDefault="00F50577" w:rsidP="00F50577">
      <w:r w:rsidRPr="00F50577">
        <w:t xml:space="preserve">2016-ban diplomáztam az ELTE művészettörténet mesterképzésén, és azóta szabadúszóként dolgozok korrektorként, szerkesztőként, és másfél éve biciklis futárkodok is. </w:t>
      </w:r>
    </w:p>
    <w:p w14:paraId="4C3E3289" w14:textId="77777777" w:rsidR="00F50577" w:rsidRPr="00F50577" w:rsidRDefault="00F50577" w:rsidP="00F50577">
      <w:r w:rsidRPr="00F50577">
        <w:t xml:space="preserve">2017 óta sokszor vettem részt felolvasásokon: lapszámbemutatókon, fesztiválokon, rendezvényeken. A budapesti helyszínek mellett járhattam Pécsen, Szegeden, Kolozsváron és Újvidéken is a meghívásoknak köszönhetően. </w:t>
      </w:r>
    </w:p>
    <w:p w14:paraId="09259222" w14:textId="77777777" w:rsidR="00F50577" w:rsidRPr="00F50577" w:rsidRDefault="00F50577" w:rsidP="00F50577">
      <w:r w:rsidRPr="00F50577">
        <w:t xml:space="preserve">2017 és 2019 között Izsó Zitával közösen felolvasássorozatot szerveztünk Közös tenger cím alatt, amelyhez sok szerző csatlakozott: Terék Anna, Nagy Hajnal Csilla, Fenyvesi Orsolya, Seres Lili Hanna, Biró Krisztián... </w:t>
      </w:r>
    </w:p>
    <w:p w14:paraId="0163C619" w14:textId="77777777" w:rsidR="00F50577" w:rsidRPr="00F50577" w:rsidRDefault="00F50577" w:rsidP="00F50577">
      <w:r w:rsidRPr="00F50577">
        <w:t xml:space="preserve">2018-ban jelent meg Strand című verseskötetem a JAK-füzetek sorozatban, melynek megírásához 2017-ben NKA alkotói ösztöndíjat kaptam. 2019-ben Merítés-díjra jelölték, valamint az Írók Boltja könyvösztöndíjának döntősei közé választották. </w:t>
      </w:r>
    </w:p>
    <w:p w14:paraId="555049C6" w14:textId="77777777" w:rsidR="00F50577" w:rsidRPr="00F50577" w:rsidRDefault="00F50577" w:rsidP="00F50577">
      <w:r w:rsidRPr="00F50577">
        <w:t xml:space="preserve">2018-ban a JAK, 2019-ben a Pestext Fesztivál műfordító táborában vettem részt. Ennek eredményeképpen Kristen Herbert lefordította angolra a Strand kötet verseinek jelentős részét, és a Waxwing folyóiratban, illetve a Hungarian Literature Online-on jelentek meg. Agnes Marton pedig az újabb verseim közül fordította le az Ofi Press Mexico számára. </w:t>
      </w:r>
    </w:p>
    <w:p w14:paraId="042B0D3F" w14:textId="77777777" w:rsidR="00F50577" w:rsidRPr="00F50577" w:rsidRDefault="00F50577" w:rsidP="00F50577">
      <w:r w:rsidRPr="00F50577">
        <w:t xml:space="preserve">2019-ben második verseskötetem munkatervével elnyertem a Móricz-ösztöndíjat. </w:t>
      </w:r>
    </w:p>
    <w:p w14:paraId="02A7D4F9" w14:textId="77777777" w:rsidR="00F50577" w:rsidRPr="00F50577" w:rsidRDefault="00F50577" w:rsidP="00F50577">
      <w:r w:rsidRPr="00F50577">
        <w:lastRenderedPageBreak/>
        <w:t xml:space="preserve">2019-ben kezdtem el publikálni egy novellaciklust, amelyből eddig a Népszava, Élet és Irodalom, Kalligram, Műút folyóiratokban jelentek meg részletek. </w:t>
      </w:r>
    </w:p>
    <w:p w14:paraId="7BA218F0" w14:textId="77777777" w:rsidR="00F50577" w:rsidRPr="00F50577" w:rsidRDefault="00F50577" w:rsidP="00F50577">
      <w:r w:rsidRPr="00F50577">
        <w:t xml:space="preserve">2019 óta jelennek meg a (nagyrészt) Lemondani... címmel kezdődő kritikáim, melyek a neoavantgárd művészet recepciójával foglalkozó kutatásomhoz kapcsolódnak. </w:t>
      </w:r>
    </w:p>
    <w:p w14:paraId="14A3B025" w14:textId="77777777" w:rsidR="00F50577" w:rsidRPr="00F50577" w:rsidRDefault="00F50577" w:rsidP="00F50577">
      <w:r w:rsidRPr="00F50577">
        <w:t xml:space="preserve">2021 májusában indult az 1749.hu műfordító oldalon a képzőművészet és irodalom kölcsönhatásaival foglalkozó, Art pool, múlt év decemberétől Book Pool című, havi rendszerességgel frissülő esszésorozatom. </w:t>
      </w:r>
    </w:p>
    <w:p w14:paraId="66A936B5" w14:textId="77777777" w:rsidR="00F50577" w:rsidRPr="00F50577" w:rsidRDefault="00F50577" w:rsidP="00F50577">
      <w:r w:rsidRPr="00F50577">
        <w:t xml:space="preserve">2020 decemberében jelent meg Balogh Gergő tanulmánya a 2010-es évek fiatal magyar költészetéről, amelyben nagy örömömre a Strandot és Fenyvesi Orsolya harmadik verseskötetét (A látvány / Kommentárok meg nem írt versekhez. Scolar, 2018) „a szövegalkotási eljárások radikalizálásaként” emlegeti. Azért is örültem, amikor ezt olvastam, mert Fenyvesi kötetének progresszív koncepciójáról és annak megosztó kritikai visszhangjáról írtam kritikát (Lemaradni Fenyvesi Orsolya állatmintás falvédőjéről, dunszt.sk, 2019.09.10.), amellyel elkezdtem a nagyrészt Lemondani... kezdetű címekkel összefogott sorozatot. </w:t>
      </w:r>
    </w:p>
    <w:p w14:paraId="04A4B199" w14:textId="77777777" w:rsidR="00F50577" w:rsidRPr="00F50577" w:rsidRDefault="00F50577" w:rsidP="00F50577">
      <w:r w:rsidRPr="00F50577">
        <w:t xml:space="preserve">2021-ben az első Mastercard Alkotótárs ösztöndíj shortlistjébe került a Rengeteg állat a vonatból munkacímű verseskötet terve. </w:t>
      </w:r>
    </w:p>
    <w:p w14:paraId="2C77E0BF" w14:textId="77777777" w:rsidR="00F50577" w:rsidRDefault="00F50577" w:rsidP="00F50577"/>
    <w:p w14:paraId="3D3DE704" w14:textId="505A1F84" w:rsidR="00F50577" w:rsidRPr="00F50577" w:rsidRDefault="00F50577" w:rsidP="00F50577">
      <w:r w:rsidRPr="00F50577">
        <w:t xml:space="preserve">A kötetről szóló írások: </w:t>
      </w:r>
    </w:p>
    <w:p w14:paraId="0AD45348" w14:textId="77777777" w:rsidR="00F50577" w:rsidRPr="00F50577" w:rsidRDefault="00F50577" w:rsidP="00F50577">
      <w:r w:rsidRPr="00F50577">
        <w:t xml:space="preserve">André Ferenc: Annyira szép és jó, Helikon, 2020. 22. szám, november 25. </w:t>
      </w:r>
    </w:p>
    <w:p w14:paraId="0E8BA7EF" w14:textId="77777777" w:rsidR="00F50577" w:rsidRPr="00F50577" w:rsidRDefault="00F50577" w:rsidP="00F50577">
      <w:r w:rsidRPr="00F50577">
        <w:t xml:space="preserve">https://www.helikon.ro/annyira-szep-es-jo/ </w:t>
      </w:r>
    </w:p>
    <w:p w14:paraId="1EB626D6" w14:textId="77777777" w:rsidR="00F50577" w:rsidRPr="00F50577" w:rsidRDefault="00F50577" w:rsidP="00F50577">
      <w:r w:rsidRPr="00F50577">
        <w:t xml:space="preserve">Pataky Adrienn: Ex libris (Izsó Zita: Éjszakai földet érés; Kali Ágnes: Ópia; Simon Bettina: Strand; Szabó T. Anna: Ár), Élet és Irodalom, 2019. augusztus 2. https://www.es.hu/cikk/2019-08-02/pataky-adrienn/ex-libris.html </w:t>
      </w:r>
    </w:p>
    <w:p w14:paraId="4CFC9D42" w14:textId="77777777" w:rsidR="00F50577" w:rsidRPr="00F50577" w:rsidRDefault="00F50577" w:rsidP="00F50577">
      <w:r w:rsidRPr="00F50577">
        <w:t xml:space="preserve">Hutvágner Éva: „Mint egy anyagyilkos”, Műút, 2019. július 17. https://www.muut.hu/archivum/32161 </w:t>
      </w:r>
    </w:p>
    <w:p w14:paraId="1229CBB0" w14:textId="77777777" w:rsidR="00F50577" w:rsidRPr="00F50577" w:rsidRDefault="00F50577" w:rsidP="00F50577">
      <w:r w:rsidRPr="00F50577">
        <w:t xml:space="preserve">Visy Beatrix: Ex libris (Simon Bettina: Strand; Németh Bálint: A hangyák élete; Szeles Judit: Szextáns, Nyerges Gábor Ádám: Berendezkedés), Élet és Irodalom, 2018. december 19. https://www.es.hu/cikk/2018-12-19/visy-beatrix/ex-libris.html </w:t>
      </w:r>
    </w:p>
    <w:p w14:paraId="54F4C2DC" w14:textId="77777777" w:rsidR="00F50577" w:rsidRPr="00F50577" w:rsidRDefault="00F50577" w:rsidP="00F50577">
      <w:r w:rsidRPr="00F50577">
        <w:t xml:space="preserve">Kállay Eszter: Kimozdító biztos pont, Tempevölgy online https://tempevolgy.hu/online/konyvespolc/kimozdito-biztos-pont-simon-bettina-strand </w:t>
      </w:r>
    </w:p>
    <w:p w14:paraId="4CE46550" w14:textId="77777777" w:rsidR="00F50577" w:rsidRPr="00F50577" w:rsidRDefault="00F50577" w:rsidP="00F50577">
      <w:r w:rsidRPr="00F50577">
        <w:t xml:space="preserve">Seres Lili Hanna: Feszültség és nyugalom a kerti székből. Új Forrás, 2018/november https://issuu.com/ujforras/docs/ufo18_9_ok </w:t>
      </w:r>
    </w:p>
    <w:p w14:paraId="710F7D69" w14:textId="77777777" w:rsidR="00F50577" w:rsidRPr="00F50577" w:rsidRDefault="00F50577" w:rsidP="00F50577">
      <w:r w:rsidRPr="00F50577">
        <w:t xml:space="preserve">Konkoly Dániel: Minden nyomot hagy, ÉS, 2018. szeptember 21. https://www.es.hu/cikk/2018-09-21/konkoly-daniel/minden-nyomot-hagy.html </w:t>
      </w:r>
    </w:p>
    <w:p w14:paraId="7A4B0CB1" w14:textId="3A0C39A0" w:rsidR="00F50577" w:rsidRDefault="00F50577" w:rsidP="00F50577">
      <w:r w:rsidRPr="00F50577">
        <w:t xml:space="preserve">Vida Gergely: Egy anya-élmény nyomában, Új Szó (Penge-rovat), 2018. szeptember https://www.facebook.com/SimonBettinaStrand/posts/2048413391857544?notif_id=1568753 753553980&amp;notif_t=page_post_reaction </w:t>
      </w:r>
    </w:p>
    <w:p w14:paraId="020B8692" w14:textId="0F36418B" w:rsidR="00F50577" w:rsidRDefault="00F50577" w:rsidP="00F50577"/>
    <w:p w14:paraId="2F7D354F" w14:textId="77777777" w:rsidR="00F50577" w:rsidRPr="00F50577" w:rsidRDefault="00F50577" w:rsidP="00F50577"/>
    <w:p w14:paraId="2C32E3B4" w14:textId="0E5DA83F" w:rsidR="00F50577" w:rsidRPr="00F50577" w:rsidRDefault="00F50577" w:rsidP="00F50577">
      <w:pPr>
        <w:rPr>
          <w:lang w:val="hu-HU"/>
        </w:rPr>
      </w:pPr>
      <w:r>
        <w:rPr>
          <w:lang w:val="hu-HU"/>
        </w:rPr>
        <w:t>Tanulmányok:</w:t>
      </w:r>
    </w:p>
    <w:p w14:paraId="44FAE720" w14:textId="475972EB" w:rsidR="00F50577" w:rsidRPr="00F50577" w:rsidRDefault="00F50577" w:rsidP="00F50577">
      <w:r w:rsidRPr="00F50577">
        <w:t xml:space="preserve">2018 ősz– 2020 tavasz </w:t>
      </w:r>
      <w:r>
        <w:rPr>
          <w:lang w:val="hu-HU"/>
        </w:rPr>
        <w:t xml:space="preserve">- </w:t>
      </w:r>
      <w:r w:rsidRPr="00F50577">
        <w:t xml:space="preserve">ELTE BTK Filozófia Doktori Iskolája, Film-, Média- és Kultúraelméleti Doktori Program (önköltséges képzés, K. Horváth Zsolt témavezetésével). Téma: Médiumok szimbiózisa és rivalizálása műalkotásokban és azok értelmezésében. </w:t>
      </w:r>
    </w:p>
    <w:p w14:paraId="68817F4E" w14:textId="071D5DFD" w:rsidR="00F50577" w:rsidRPr="00F50577" w:rsidRDefault="00F50577" w:rsidP="00F50577">
      <w:r w:rsidRPr="00F50577">
        <w:t xml:space="preserve">2016–2017 2013–2016 </w:t>
      </w:r>
      <w:r>
        <w:rPr>
          <w:lang w:val="hu-HU"/>
        </w:rPr>
        <w:t xml:space="preserve">- </w:t>
      </w:r>
      <w:r w:rsidRPr="00F50577">
        <w:t xml:space="preserve">Museum of Contemporary Art Metelkova, Ljubljana (Szlovénia): Learning museum’s curatorial work (Erasmus Traineeship) </w:t>
      </w:r>
    </w:p>
    <w:p w14:paraId="4AFDB485" w14:textId="5B11CAEC" w:rsidR="00F50577" w:rsidRPr="00F50577" w:rsidRDefault="00CE75E5" w:rsidP="00F50577">
      <w:r w:rsidRPr="00F50577">
        <w:t xml:space="preserve">2013–2016 </w:t>
      </w:r>
      <w:r>
        <w:rPr>
          <w:lang w:val="hu-HU"/>
        </w:rPr>
        <w:t xml:space="preserve"> </w:t>
      </w:r>
      <w:r w:rsidR="00F50577" w:rsidRPr="00F50577">
        <w:t xml:space="preserve">ELTE BTK, művészettörténet mesterképzés, legújabbkori művészet szakirány </w:t>
      </w:r>
    </w:p>
    <w:p w14:paraId="02031C5A" w14:textId="661170B9" w:rsidR="00F50577" w:rsidRPr="00F50577" w:rsidRDefault="00F50577" w:rsidP="00F50577">
      <w:r w:rsidRPr="00F50577">
        <w:lastRenderedPageBreak/>
        <w:t>diplomamunka címe</w:t>
      </w:r>
      <w:r w:rsidRPr="00CE75E5">
        <w:rPr>
          <w:i/>
          <w:iCs/>
        </w:rPr>
        <w:t>: A magyar hetvenes évek (neo)avantgárd művészetének külföldi megjelenései 1980–2010</w:t>
      </w:r>
      <w:r w:rsidRPr="00F50577">
        <w:t>.</w:t>
      </w:r>
      <w:r w:rsidR="00CE75E5">
        <w:rPr>
          <w:lang w:val="hu-HU"/>
        </w:rPr>
        <w:t xml:space="preserve"> T</w:t>
      </w:r>
      <w:r w:rsidRPr="00F50577">
        <w:t>émavezető: Szőke Annamária; opponens: Rényi András.</w:t>
      </w:r>
      <w:r w:rsidRPr="00F50577">
        <w:br/>
        <w:t xml:space="preserve">A diploma értékelése: 4 (jó) </w:t>
      </w:r>
    </w:p>
    <w:p w14:paraId="4C63477E" w14:textId="4130685F" w:rsidR="00F50577" w:rsidRPr="00F50577" w:rsidRDefault="00CE75E5" w:rsidP="00F50577">
      <w:r>
        <w:rPr>
          <w:lang w:val="hu-HU"/>
        </w:rPr>
        <w:t xml:space="preserve">2016. </w:t>
      </w:r>
      <w:r w:rsidR="00F50577" w:rsidRPr="00F50577">
        <w:t>ECL felsőfokú (C1) angol nyelvvizsga</w:t>
      </w:r>
      <w:r w:rsidR="00F50577" w:rsidRPr="00F50577">
        <w:br/>
      </w:r>
      <w:r>
        <w:rPr>
          <w:lang w:val="hu-HU"/>
        </w:rPr>
        <w:t xml:space="preserve">210-2013. </w:t>
      </w:r>
      <w:r w:rsidR="00F50577" w:rsidRPr="00F50577">
        <w:t xml:space="preserve">ELTE BTK, szabad bölcsészet alapszak (művészettörténet / esztétika) Janus </w:t>
      </w:r>
      <w:r>
        <w:rPr>
          <w:lang w:val="hu-HU"/>
        </w:rPr>
        <w:t xml:space="preserve">2003-2009 </w:t>
      </w:r>
      <w:r w:rsidR="00F50577" w:rsidRPr="00F50577">
        <w:t xml:space="preserve">Pannonius Gimnázium, Pécs </w:t>
      </w:r>
    </w:p>
    <w:p w14:paraId="7CF09503" w14:textId="77777777" w:rsidR="00CE75E5" w:rsidRDefault="00CE75E5" w:rsidP="00F50577"/>
    <w:p w14:paraId="4534A5F6" w14:textId="7920DDF9" w:rsidR="00F50577" w:rsidRPr="00F50577" w:rsidRDefault="00F50577" w:rsidP="00F50577">
      <w:r w:rsidRPr="00F50577">
        <w:t xml:space="preserve">Tapasztalatok </w:t>
      </w:r>
    </w:p>
    <w:p w14:paraId="0FCFA3F0" w14:textId="13F945E9" w:rsidR="00F50577" w:rsidRPr="00F50577" w:rsidRDefault="00CE75E5" w:rsidP="00F50577">
      <w:r>
        <w:rPr>
          <w:lang w:val="hu-HU"/>
        </w:rPr>
        <w:t xml:space="preserve">2021 </w:t>
      </w:r>
      <w:r w:rsidR="00F50577" w:rsidRPr="00F50577">
        <w:t xml:space="preserve">Mastercard Alkotótárs shortlist </w:t>
      </w:r>
    </w:p>
    <w:p w14:paraId="2BD0F24D" w14:textId="560AB7BE" w:rsidR="00F50577" w:rsidRPr="00F50577" w:rsidRDefault="00CE75E5" w:rsidP="00F50577">
      <w:r>
        <w:rPr>
          <w:lang w:val="hu-HU"/>
        </w:rPr>
        <w:t xml:space="preserve">2019. </w:t>
      </w:r>
      <w:r w:rsidR="00F50577" w:rsidRPr="00F50577">
        <w:t xml:space="preserve">Móricz Zsigmond irodalmi ösztöndíj </w:t>
      </w:r>
    </w:p>
    <w:p w14:paraId="2A62B468" w14:textId="75A96775" w:rsidR="00F50577" w:rsidRPr="00F50577" w:rsidRDefault="00CE75E5" w:rsidP="00F50577">
      <w:r>
        <w:rPr>
          <w:lang w:val="hu-HU"/>
        </w:rPr>
        <w:t xml:space="preserve">2017- </w:t>
      </w:r>
      <w:r w:rsidR="00F50577" w:rsidRPr="00F50577">
        <w:t xml:space="preserve">Korrektúra, olvasószerkesztés (Móra, Noran, L’Harmattan, Háttér...) </w:t>
      </w:r>
    </w:p>
    <w:p w14:paraId="27AFBC9E" w14:textId="6FE3BA21" w:rsidR="00F50577" w:rsidRPr="00F50577" w:rsidRDefault="00CE75E5" w:rsidP="00F50577">
      <w:r>
        <w:rPr>
          <w:lang w:val="hu-HU"/>
        </w:rPr>
        <w:t xml:space="preserve">2018 </w:t>
      </w:r>
      <w:r w:rsidR="00F50577" w:rsidRPr="00F50577">
        <w:t xml:space="preserve">Szalai Tibor fotómunkáinak feldolgozása a Brettschneider Alapítvány számára </w:t>
      </w:r>
    </w:p>
    <w:p w14:paraId="1BE3D424" w14:textId="26475EF1" w:rsidR="00F50577" w:rsidRPr="00F50577" w:rsidRDefault="00CE75E5" w:rsidP="00F50577">
      <w:r>
        <w:rPr>
          <w:lang w:val="hu-HU"/>
        </w:rPr>
        <w:t>2017-2019.</w:t>
      </w:r>
      <w:r w:rsidR="00F50577" w:rsidRPr="00F50577">
        <w:t xml:space="preserve"> folyóiratok (A Tett, Ma, Dokumentum, 2x2) annotálása, korrektúrázása, kódolása a Kassák Múzeum–PIM DigiPhil projekt számára </w:t>
      </w:r>
    </w:p>
    <w:p w14:paraId="0E4E1B49" w14:textId="153A12F2" w:rsidR="00F50577" w:rsidRPr="00F50577" w:rsidRDefault="00CE75E5" w:rsidP="00F50577">
      <w:r>
        <w:rPr>
          <w:lang w:val="hu-HU"/>
        </w:rPr>
        <w:t xml:space="preserve">2017 </w:t>
      </w:r>
      <w:r w:rsidR="00F50577" w:rsidRPr="00F50577">
        <w:t xml:space="preserve">NKA Alkotói ösztöndíj (első verseskötet megírására – Strand) </w:t>
      </w:r>
    </w:p>
    <w:p w14:paraId="65796774" w14:textId="44110CE3" w:rsidR="00F50577" w:rsidRPr="00F50577" w:rsidRDefault="00CE75E5" w:rsidP="00F50577">
      <w:r>
        <w:rPr>
          <w:lang w:val="hu-HU"/>
        </w:rPr>
        <w:t xml:space="preserve">2017 </w:t>
      </w:r>
      <w:r w:rsidR="00F50577" w:rsidRPr="00F50577">
        <w:t xml:space="preserve">Nemzet Fiatal Tehetsége Ösztöndíj (médiumok szimbiózisának kutatása) </w:t>
      </w:r>
    </w:p>
    <w:p w14:paraId="7D82C639" w14:textId="31D30516" w:rsidR="00F50577" w:rsidRPr="00F50577" w:rsidRDefault="00CE75E5" w:rsidP="00F50577">
      <w:r>
        <w:rPr>
          <w:lang w:val="hu-HU"/>
        </w:rPr>
        <w:t xml:space="preserve">2017 </w:t>
      </w:r>
      <w:r w:rsidR="00F50577" w:rsidRPr="00F50577">
        <w:t xml:space="preserve">VI. International Congress of Art History Students, University of Zagreb, Zágráb (2017.11.08–10.) Neo-Avantgade in the Prism of Poetry </w:t>
      </w:r>
    </w:p>
    <w:p w14:paraId="1CFB66EE" w14:textId="49A510F5" w:rsidR="00F50577" w:rsidRPr="00F50577" w:rsidRDefault="00CE75E5" w:rsidP="00F50577">
      <w:r>
        <w:rPr>
          <w:lang w:val="hu-HU"/>
        </w:rPr>
        <w:t xml:space="preserve">2017-2018 </w:t>
      </w:r>
      <w:r w:rsidR="00F50577" w:rsidRPr="00F50577">
        <w:t xml:space="preserve">Acb ResearchLab, gyakornok Trafó Galéria, teremőrzés </w:t>
      </w:r>
    </w:p>
    <w:p w14:paraId="73A8736D" w14:textId="31D63438" w:rsidR="00F50577" w:rsidRPr="00F50577" w:rsidRDefault="00CE75E5" w:rsidP="00F50577">
      <w:r>
        <w:rPr>
          <w:lang w:val="hu-HU"/>
        </w:rPr>
        <w:t xml:space="preserve">2017 </w:t>
      </w:r>
      <w:r w:rsidR="00F50577" w:rsidRPr="00F50577">
        <w:t xml:space="preserve">Kutatás Ladik Katalin archívumában a Disobedient (MG+MSUM) kiállításhoz Bojana Piskur kurátor számára </w:t>
      </w:r>
    </w:p>
    <w:p w14:paraId="20611AEE" w14:textId="77777777" w:rsidR="00F50577" w:rsidRPr="00F50577" w:rsidRDefault="00F50577" w:rsidP="00F50577">
      <w:r w:rsidRPr="00F50577">
        <w:t xml:space="preserve">Közös ter(v)eink – Emlékezet, megbékélés és képzőművészet. Kerekasztalbeszélgetés: Trianon-emlékművek, Enyészpontok, Dzsumbuj - Emlékezet a térben (Don Tamás, Sárai Vanda, Simon Bettina) Moderátor: Dr. Kovács Mónika. Auróra, 2017.06.06. </w:t>
      </w:r>
    </w:p>
    <w:p w14:paraId="4852D987" w14:textId="77777777" w:rsidR="00F50577" w:rsidRPr="00F50577" w:rsidRDefault="00F50577" w:rsidP="00F50577">
      <w:r w:rsidRPr="00F50577">
        <w:t xml:space="preserve">Volt egyszer egy Dzsumbuj című kiadvány bemutatója. Barna Margit, Cseke Balázs, Thury Lili, Simon Bettina. Moderátor: Csatlós Judit (Kassák Múzeum) Ferencvárosi Művelődési Ház, 2017.05.20. </w:t>
      </w:r>
    </w:p>
    <w:p w14:paraId="2D6FEB4F" w14:textId="77777777" w:rsidR="00F50577" w:rsidRPr="00F50577" w:rsidRDefault="00F50577" w:rsidP="00F50577">
      <w:r w:rsidRPr="00F50577">
        <w:t xml:space="preserve">„Simon Bettina: Nostalgia is the Utopia of the Past” kiállítás Pintér Judit Nóra A nem múló jelen című könyvének megidézésével. 2017.01.13–2017.02.02, Ziferblat Ljubljana </w:t>
      </w:r>
    </w:p>
    <w:p w14:paraId="39A2F251" w14:textId="45244D5F" w:rsidR="00F50577" w:rsidRPr="00F50577" w:rsidRDefault="00E9315E" w:rsidP="00F50577">
      <w:r>
        <w:rPr>
          <w:lang w:val="hu-HU"/>
        </w:rPr>
        <w:t xml:space="preserve">2016 </w:t>
      </w:r>
      <w:r w:rsidR="00F50577" w:rsidRPr="00F50577">
        <w:t xml:space="preserve">Kassák Múzeum, Kiss Ferenc avantgárd-hagyaték dokumentációja </w:t>
      </w:r>
    </w:p>
    <w:p w14:paraId="3B36E53E" w14:textId="781DAB41" w:rsidR="00F50577" w:rsidRPr="00F50577" w:rsidRDefault="00E9315E" w:rsidP="00F50577">
      <w:r>
        <w:rPr>
          <w:lang w:val="hu-HU"/>
        </w:rPr>
        <w:t xml:space="preserve">2015-2017 </w:t>
      </w:r>
      <w:r w:rsidR="00F50577" w:rsidRPr="00F50577">
        <w:t xml:space="preserve">A város peremén művészeti projekt tagja (kutatás, kiadványszerkesztés, félig strukturált narratív interjúk készítése) </w:t>
      </w:r>
    </w:p>
    <w:p w14:paraId="0125CBB0" w14:textId="77777777" w:rsidR="00E9315E" w:rsidRDefault="00E9315E" w:rsidP="00F50577">
      <w:r>
        <w:rPr>
          <w:lang w:val="hu-HU"/>
        </w:rPr>
        <w:t xml:space="preserve">2015 </w:t>
      </w:r>
      <w:r w:rsidR="00F50577" w:rsidRPr="00F50577">
        <w:t>ELTE Kulturális pályázat (Londoni kiállítások)</w:t>
      </w:r>
      <w:r w:rsidR="00F50577" w:rsidRPr="00F50577">
        <w:br/>
      </w:r>
      <w:r>
        <w:rPr>
          <w:lang w:val="hu-HU"/>
        </w:rPr>
        <w:t xml:space="preserve">2015 </w:t>
      </w:r>
      <w:r w:rsidR="00F50577" w:rsidRPr="00F50577">
        <w:t xml:space="preserve">ELTE Kulturális pályázat (A 31. São Paulo-i Biennálé) </w:t>
      </w:r>
    </w:p>
    <w:p w14:paraId="440550DE" w14:textId="403CEAE0" w:rsidR="00F50577" w:rsidRPr="00F50577" w:rsidRDefault="00E9315E" w:rsidP="00F50577">
      <w:r>
        <w:rPr>
          <w:lang w:val="hu-HU"/>
        </w:rPr>
        <w:t xml:space="preserve">2014-2015 </w:t>
      </w:r>
      <w:r w:rsidR="00F50577" w:rsidRPr="00F50577">
        <w:t>Balkon folyóirat (szerkesztő gyakornok)</w:t>
      </w:r>
      <w:r w:rsidR="00F50577" w:rsidRPr="00F50577">
        <w:br/>
      </w:r>
      <w:r>
        <w:rPr>
          <w:lang w:val="hu-HU"/>
        </w:rPr>
        <w:t xml:space="preserve">2013 </w:t>
      </w:r>
      <w:r w:rsidR="00F50577" w:rsidRPr="00F50577">
        <w:t xml:space="preserve">Trapéz Galéria (gyakornok) </w:t>
      </w:r>
    </w:p>
    <w:p w14:paraId="1AFC2A38" w14:textId="7945CF23" w:rsidR="00F50577" w:rsidRPr="00F50577" w:rsidRDefault="00E9315E" w:rsidP="00F50577">
      <w:r>
        <w:rPr>
          <w:lang w:val="hu-HU"/>
        </w:rPr>
        <w:t xml:space="preserve">2013 </w:t>
      </w:r>
      <w:r w:rsidR="00F50577" w:rsidRPr="00F50577">
        <w:t xml:space="preserve">IV. Fiatal Művészettörténészek Konferenciája (CentrArt), PTE-MK, Pécs. Egy festménysorozat öndefiníciója. Károlyi Zsigmond Mérték-képei </w:t>
      </w:r>
    </w:p>
    <w:p w14:paraId="5274F07C" w14:textId="77777777" w:rsidR="00F50577" w:rsidRPr="00F50577" w:rsidRDefault="00F50577" w:rsidP="00F50577">
      <w:r w:rsidRPr="00F50577">
        <w:t xml:space="preserve">2012 ELTE Tudományos Ösztöndíj Pályázat (Klasszikus művészeti formák és előképek Molnár C. Pál festészetében) </w:t>
      </w:r>
    </w:p>
    <w:p w14:paraId="6B3A99B7" w14:textId="77777777" w:rsidR="00F50577" w:rsidRPr="00F50577" w:rsidRDefault="00F50577" w:rsidP="00F50577">
      <w:r w:rsidRPr="00F50577">
        <w:t xml:space="preserve">2011 MNG Grafikai osztály, szakmai gyakorlat (kisnyomtatványok dokumentáció) </w:t>
      </w:r>
    </w:p>
    <w:p w14:paraId="56B00CAD" w14:textId="77777777" w:rsidR="00E9315E" w:rsidRDefault="00E9315E" w:rsidP="00F50577"/>
    <w:p w14:paraId="357D39B5" w14:textId="77777777" w:rsidR="00E9315E" w:rsidRDefault="00E9315E" w:rsidP="00E9315E">
      <w:pPr>
        <w:jc w:val="center"/>
      </w:pPr>
    </w:p>
    <w:p w14:paraId="18FCB04E" w14:textId="77777777" w:rsidR="00671330" w:rsidRDefault="00671330">
      <w:r>
        <w:br w:type="page"/>
      </w:r>
    </w:p>
    <w:p w14:paraId="4227E50F" w14:textId="4134931E" w:rsidR="00F50577" w:rsidRDefault="00F50577" w:rsidP="00E9315E">
      <w:pPr>
        <w:jc w:val="center"/>
      </w:pPr>
      <w:r w:rsidRPr="00F50577">
        <w:lastRenderedPageBreak/>
        <w:t>Publikációs lista</w:t>
      </w:r>
    </w:p>
    <w:p w14:paraId="58795166" w14:textId="77777777" w:rsidR="00671330" w:rsidRPr="00F50577" w:rsidRDefault="00671330" w:rsidP="00E9315E">
      <w:pPr>
        <w:jc w:val="center"/>
      </w:pPr>
    </w:p>
    <w:p w14:paraId="723CBD29" w14:textId="310461F9" w:rsidR="00E9315E" w:rsidRDefault="00F50577" w:rsidP="00671330">
      <w:pPr>
        <w:jc w:val="center"/>
      </w:pPr>
      <w:r w:rsidRPr="00F50577">
        <w:t>Irodalmi publikációk</w:t>
      </w:r>
    </w:p>
    <w:p w14:paraId="102F6BCC" w14:textId="77777777" w:rsidR="00671330" w:rsidRDefault="00671330" w:rsidP="00671330">
      <w:pPr>
        <w:jc w:val="center"/>
      </w:pPr>
    </w:p>
    <w:p w14:paraId="6FFDEFE9" w14:textId="77777777" w:rsidR="00F50577" w:rsidRPr="00F50577" w:rsidRDefault="00F50577" w:rsidP="00F50577">
      <w:r w:rsidRPr="00F50577">
        <w:t xml:space="preserve">Strand, JAK-füzetek (versek), JAK-Magvető Kiadó, 2018. </w:t>
      </w:r>
    </w:p>
    <w:p w14:paraId="55CA9AAC" w14:textId="77777777" w:rsidR="00E9315E" w:rsidRDefault="00E9315E" w:rsidP="00F50577"/>
    <w:p w14:paraId="7BE9B873" w14:textId="06471887" w:rsidR="00F50577" w:rsidRDefault="00F50577" w:rsidP="00671330">
      <w:pPr>
        <w:jc w:val="center"/>
      </w:pPr>
      <w:r w:rsidRPr="00F50577">
        <w:t>Antológiák:</w:t>
      </w:r>
    </w:p>
    <w:p w14:paraId="708494FC" w14:textId="77777777" w:rsidR="00671330" w:rsidRPr="00F50577" w:rsidRDefault="00671330" w:rsidP="00671330">
      <w:pPr>
        <w:jc w:val="center"/>
      </w:pPr>
    </w:p>
    <w:p w14:paraId="505608E4" w14:textId="77777777" w:rsidR="00F50577" w:rsidRPr="00F50577" w:rsidRDefault="00F50577" w:rsidP="00F50577">
      <w:r w:rsidRPr="00F50577">
        <w:t>Către Saturn, înot. Tineri poeți din Ungaria (antológia), Max Blecher, 2021. Lehetnék bárki (antológia), Tilos az Á Könyvek, 2020.</w:t>
      </w:r>
      <w:r w:rsidRPr="00F50577">
        <w:br/>
        <w:t xml:space="preserve">Szép versek (antológia), Magvető Kiadó, 2018. </w:t>
      </w:r>
    </w:p>
    <w:p w14:paraId="0A10A70B" w14:textId="77777777" w:rsidR="00E9315E" w:rsidRDefault="00E9315E" w:rsidP="00F50577"/>
    <w:p w14:paraId="0F9FE913" w14:textId="29546C41" w:rsidR="00F50577" w:rsidRDefault="00F50577" w:rsidP="00671330">
      <w:pPr>
        <w:jc w:val="center"/>
      </w:pPr>
      <w:r w:rsidRPr="00F50577">
        <w:t>Fordításban megjelent:</w:t>
      </w:r>
    </w:p>
    <w:p w14:paraId="26C9B1E3" w14:textId="77777777" w:rsidR="00671330" w:rsidRPr="00F50577" w:rsidRDefault="00671330" w:rsidP="00671330">
      <w:pPr>
        <w:jc w:val="center"/>
      </w:pPr>
    </w:p>
    <w:p w14:paraId="04BD3401" w14:textId="77777777" w:rsidR="00F50577" w:rsidRPr="00F50577" w:rsidRDefault="00F50577" w:rsidP="00F50577">
      <w:r w:rsidRPr="00F50577">
        <w:t xml:space="preserve">Mihók Tamás fordításában román nyelven a Poetic Stand oldalon (Tiszta, Levél a pszichológusomnak, Tíz igaz állítás, Versgép vagy) https://poeticstand.com/simon-bettina- esti-o-masina-de-poezie/ </w:t>
      </w:r>
    </w:p>
    <w:p w14:paraId="6980C362" w14:textId="77777777" w:rsidR="00F50577" w:rsidRPr="00F50577" w:rsidRDefault="00F50577" w:rsidP="00F50577">
      <w:r w:rsidRPr="00F50577">
        <w:t xml:space="preserve">Marton Ágnes fordításában angol nyelven az Ofi Press folyóiratban (Vékony jég) Kristen Herbert fordításában angol nyelven a Waxwing Magazine folyóiratban (Noé) </w:t>
      </w:r>
    </w:p>
    <w:p w14:paraId="0BD46936" w14:textId="77777777" w:rsidR="00F50577" w:rsidRPr="00F50577" w:rsidRDefault="00F50577" w:rsidP="00F50577">
      <w:r w:rsidRPr="00F50577">
        <w:t xml:space="preserve">http://waxwingmag.org/items/issue20/52_Simon-Noe.php </w:t>
      </w:r>
    </w:p>
    <w:p w14:paraId="6ED4F197" w14:textId="77777777" w:rsidR="00F50577" w:rsidRPr="00F50577" w:rsidRDefault="00F50577" w:rsidP="00F50577">
      <w:r w:rsidRPr="00F50577">
        <w:t xml:space="preserve">Kristen Herbert fordításában angol nyelven a Hungarian Literature Online-on (Látogatás az otthonban, Levél a pszichológusomnak, Tapad, Tíz igaz állítás) https://hlo.hu/new- work/bettina-simon-four-poems.html </w:t>
      </w:r>
    </w:p>
    <w:p w14:paraId="7A4517CD" w14:textId="77777777" w:rsidR="00F50577" w:rsidRPr="00F50577" w:rsidRDefault="00F50577" w:rsidP="00F50577">
      <w:r w:rsidRPr="00F50577">
        <w:t xml:space="preserve">Kristen Herbert fordításában angol nyelven a Newfound folyóiratban (Szabad országból érkezett vendég, Gyógymód, Mindenre emlékszel) https://newfound.org/current-issue/poetry-kristen-herbert-translates-bettina-simon/ </w:t>
      </w:r>
    </w:p>
    <w:p w14:paraId="4FA9F729" w14:textId="77777777" w:rsidR="00401B0B" w:rsidRPr="00401B0B" w:rsidRDefault="00401B0B" w:rsidP="00401B0B"/>
    <w:p w14:paraId="47AF0DAE" w14:textId="01986D69" w:rsidR="00F50577" w:rsidRPr="00401B0B" w:rsidRDefault="00F50577" w:rsidP="00401B0B">
      <w:r w:rsidRPr="00401B0B">
        <w:t xml:space="preserve">2022 </w:t>
      </w:r>
    </w:p>
    <w:p w14:paraId="21ACAFF1" w14:textId="77777777" w:rsidR="00F50577" w:rsidRPr="00401B0B" w:rsidRDefault="00F50577" w:rsidP="00401B0B">
      <w:r w:rsidRPr="00401B0B">
        <w:t xml:space="preserve">A legkülönösebb levél, Néha lángost (versek), Élet és Irodalom, 2022. január 24. 2021 </w:t>
      </w:r>
    </w:p>
    <w:p w14:paraId="163D5FA8" w14:textId="3947E33E" w:rsidR="00401B0B" w:rsidRPr="00401B0B" w:rsidRDefault="00401B0B" w:rsidP="00401B0B">
      <w:r w:rsidRPr="00401B0B">
        <w:t>2021</w:t>
      </w:r>
    </w:p>
    <w:p w14:paraId="0C56FCB3" w14:textId="467BCB91" w:rsidR="00F50577" w:rsidRPr="00401B0B" w:rsidRDefault="00F50577" w:rsidP="00401B0B">
      <w:r w:rsidRPr="00401B0B">
        <w:t>A cicakosár (vers), Ferencvárosi 9 Magazin, 2021. december</w:t>
      </w:r>
      <w:r w:rsidRPr="00401B0B">
        <w:br/>
        <w:t xml:space="preserve">A legrövidebb év (vers), Élet és Irodalom, 2021. december 12. Gyalog, Gyors (novellák), Műút (2021. november) Kétezervalahányban a Dunán (vers), Óbudai Anziksz, 2021/nyár A rozmár, Pumás (novellák), Kalligram, 2021/május </w:t>
      </w:r>
    </w:p>
    <w:p w14:paraId="002906E5" w14:textId="77777777" w:rsidR="00F50577" w:rsidRPr="00401B0B" w:rsidRDefault="00F50577" w:rsidP="00401B0B">
      <w:r w:rsidRPr="00401B0B">
        <w:t xml:space="preserve">A csipesz (vers), Élet és Irodalom, 2021. május 28. Csendes rész (novella), Élet és Irodalom, 2021. február 5. </w:t>
      </w:r>
    </w:p>
    <w:p w14:paraId="40FA2495" w14:textId="77777777" w:rsidR="00F50577" w:rsidRPr="00401B0B" w:rsidRDefault="00F50577" w:rsidP="00401B0B">
      <w:r w:rsidRPr="00401B0B">
        <w:t xml:space="preserve">2020 </w:t>
      </w:r>
    </w:p>
    <w:p w14:paraId="575A341B" w14:textId="77777777" w:rsidR="00F50577" w:rsidRPr="00401B0B" w:rsidRDefault="00F50577" w:rsidP="00401B0B">
      <w:r w:rsidRPr="00401B0B">
        <w:t>George Clooney vagy anya (vers), Élet és Irodalom, 2020. december 17. Kedvenc verseim (vers), Kulter.hu, 2020. november 26.</w:t>
      </w:r>
      <w:r w:rsidRPr="00401B0B">
        <w:br/>
        <w:t>A barna nadrág (vers), Prae/Ragály lapszám</w:t>
      </w:r>
      <w:r w:rsidRPr="00401B0B">
        <w:br/>
        <w:t xml:space="preserve">Szabad, Boldog, Szerelmi költészetről (versek), Jelenkor, 2020. július–augusztus Jól szórakoznak (vers), f21.hu, 2020.02.22. </w:t>
      </w:r>
    </w:p>
    <w:p w14:paraId="3A8DDF14" w14:textId="77777777" w:rsidR="00F50577" w:rsidRPr="00401B0B" w:rsidRDefault="00F50577" w:rsidP="00401B0B">
      <w:r w:rsidRPr="00401B0B">
        <w:t xml:space="preserve">Anyák napja (novella), Népszava Nyitott Mondat, 2020. március 7. Színes (vers), Tiszatáj online, 2020. 03.04. </w:t>
      </w:r>
    </w:p>
    <w:p w14:paraId="6FB3D1FD" w14:textId="77777777" w:rsidR="00F50577" w:rsidRPr="00401B0B" w:rsidRDefault="00F50577" w:rsidP="00401B0B">
      <w:r w:rsidRPr="00401B0B">
        <w:t xml:space="preserve">2019 </w:t>
      </w:r>
    </w:p>
    <w:p w14:paraId="608BBAF0" w14:textId="77777777" w:rsidR="00F50577" w:rsidRPr="00401B0B" w:rsidRDefault="00F50577" w:rsidP="00401B0B">
      <w:r w:rsidRPr="00401B0B">
        <w:t xml:space="preserve">Vers, Tavaszi levegő (versek), Élet és Irodalom, 2019. március 22. </w:t>
      </w:r>
    </w:p>
    <w:p w14:paraId="6B8F75E8" w14:textId="77777777" w:rsidR="00F50577" w:rsidRPr="00401B0B" w:rsidRDefault="00F50577" w:rsidP="00401B0B">
      <w:r w:rsidRPr="00401B0B">
        <w:t xml:space="preserve">Amikor R. és R. szakítottak, Terápia, A jóléti gazdaság alapja (versek), A szem, 2019.02.06. </w:t>
      </w:r>
    </w:p>
    <w:p w14:paraId="79AB349F" w14:textId="77777777" w:rsidR="00F50577" w:rsidRPr="00401B0B" w:rsidRDefault="00F50577" w:rsidP="00401B0B">
      <w:r w:rsidRPr="00401B0B">
        <w:lastRenderedPageBreak/>
        <w:t xml:space="preserve">Vékony jég (vers), Alföld 2019/5 </w:t>
      </w:r>
    </w:p>
    <w:p w14:paraId="380EB4F8" w14:textId="77777777" w:rsidR="00F50577" w:rsidRPr="00401B0B" w:rsidRDefault="00F50577" w:rsidP="00401B0B">
      <w:r w:rsidRPr="00401B0B">
        <w:t xml:space="preserve">Irodalom és hülyeség I–IV.: Erőszakos színek-pezsgőtabletta, A lekvár miatt, Kettőt kérek, Tökéletesen mozog (versek), Irodalmi Szemle online, 2020. június – szeptember </w:t>
      </w:r>
    </w:p>
    <w:p w14:paraId="274155A7" w14:textId="77777777" w:rsidR="00F50577" w:rsidRPr="00401B0B" w:rsidRDefault="00F50577" w:rsidP="00401B0B">
      <w:r w:rsidRPr="00401B0B">
        <w:t>Rengeteg állat a vonatból, Versgép vagy (versek), Dunszt.sk, 2020. szeptember 29. Csokoládé, A láb nélküli férfiakhoz (versek), Prae, 2019/1</w:t>
      </w:r>
      <w:r w:rsidRPr="00401B0B">
        <w:br/>
        <w:t>Haszontalan munka, Tiszta (versek). Tiszatáj, 2019/11</w:t>
      </w:r>
      <w:r w:rsidRPr="00401B0B">
        <w:br/>
        <w:t xml:space="preserve">Édes (vers), Élet és Irodalom, 2019. december 19. </w:t>
      </w:r>
    </w:p>
    <w:p w14:paraId="107FAD0E" w14:textId="77777777" w:rsidR="00F50577" w:rsidRPr="00401B0B" w:rsidRDefault="00F50577" w:rsidP="00401B0B">
      <w:r w:rsidRPr="00401B0B">
        <w:t xml:space="preserve">2018 </w:t>
      </w:r>
    </w:p>
    <w:p w14:paraId="0D1EAD35" w14:textId="77777777" w:rsidR="00F50577" w:rsidRPr="00401B0B" w:rsidRDefault="00F50577" w:rsidP="00401B0B">
      <w:r w:rsidRPr="00401B0B">
        <w:t>Magas, Miért nem lehet énekesmadarakat zárt helyen szaporítani? (versek) Irodalmi Szemle, 2018/12.</w:t>
      </w:r>
      <w:r w:rsidRPr="00401B0B">
        <w:br/>
        <w:t xml:space="preserve">Litera Inspiráció (esszé) Litera portál, 2018. november 7. </w:t>
      </w:r>
    </w:p>
    <w:p w14:paraId="6CE789CA" w14:textId="77777777" w:rsidR="00F50577" w:rsidRPr="00401B0B" w:rsidRDefault="00F50577" w:rsidP="00401B0B">
      <w:r w:rsidRPr="00401B0B">
        <w:t xml:space="preserve">Simon Bettina Jelentkezés a Szépírók Társaságába </w:t>
      </w:r>
    </w:p>
    <w:p w14:paraId="099E0BCA" w14:textId="77777777" w:rsidR="00F50577" w:rsidRPr="00401B0B" w:rsidRDefault="00F50577" w:rsidP="00401B0B">
      <w:r w:rsidRPr="00401B0B">
        <w:t>Nemzetközileg elismert gondok (vers) Irodalmi Szemle Online 2018. július 6.</w:t>
      </w:r>
      <w:r w:rsidRPr="00401B0B">
        <w:br/>
        <w:t>Noé nem veszi fel a telefont (vers) Rost 2018/1</w:t>
      </w:r>
      <w:r w:rsidRPr="00401B0B">
        <w:br/>
        <w:t xml:space="preserve">Visszasétál a fák alá, Kóbor állat (versek) Helikon XXIX. évf. 2018. július (742. szám) Noé felébredt és nem látta a tengert (vers) Kulter.hu, 2018. április 24. </w:t>
      </w:r>
    </w:p>
    <w:p w14:paraId="0F36EC2C" w14:textId="77777777" w:rsidR="00F50577" w:rsidRPr="00401B0B" w:rsidRDefault="00F50577" w:rsidP="00401B0B">
      <w:r w:rsidRPr="00401B0B">
        <w:t>Nem marad semmi; Az óceán élővilága; Mentőcsónak; Természeti album (versek) Ambroozia folyóirat 2018/2</w:t>
      </w:r>
      <w:r w:rsidRPr="00401B0B">
        <w:br/>
        <w:t xml:space="preserve">Árnyékok délben; Rácsos (versek) Szépirodalmi Figyelő Online </w:t>
      </w:r>
    </w:p>
    <w:p w14:paraId="490F18C5" w14:textId="77777777" w:rsidR="00F50577" w:rsidRPr="00401B0B" w:rsidRDefault="00F50577" w:rsidP="00401B0B">
      <w:r w:rsidRPr="00401B0B">
        <w:t xml:space="preserve">2017 </w:t>
      </w:r>
    </w:p>
    <w:p w14:paraId="63360DAA" w14:textId="77777777" w:rsidR="00F50577" w:rsidRPr="00401B0B" w:rsidRDefault="00F50577" w:rsidP="00401B0B">
      <w:r w:rsidRPr="00401B0B">
        <w:t xml:space="preserve">tíz igaz állítás (vers) Élet és Irodalom 2017. december 20. díszítősor bójákból (vers) Hévíz folyóirat 2017/december vadászat; Hosszú hétvége (versek) Kalligram 2017/ november szárítás; in memoriam 2006; </w:t>
      </w:r>
    </w:p>
    <w:p w14:paraId="2BB71344" w14:textId="77777777" w:rsidR="00F50577" w:rsidRPr="00401B0B" w:rsidRDefault="00F50577" w:rsidP="00401B0B">
      <w:r w:rsidRPr="00401B0B">
        <w:t xml:space="preserve">Baleset délben (versek) Élet és Irodalom 2017. november 10. </w:t>
      </w:r>
    </w:p>
    <w:p w14:paraId="296AEFBF" w14:textId="77777777" w:rsidR="00F50577" w:rsidRPr="00401B0B" w:rsidRDefault="00F50577" w:rsidP="00401B0B">
      <w:r w:rsidRPr="00401B0B">
        <w:t xml:space="preserve">típusbútor; szobanövény; pontosan jár; </w:t>
      </w:r>
    </w:p>
    <w:p w14:paraId="067C3647" w14:textId="77777777" w:rsidR="00F50577" w:rsidRPr="00401B0B" w:rsidRDefault="00F50577" w:rsidP="00401B0B">
      <w:r w:rsidRPr="00401B0B">
        <w:t xml:space="preserve">az ismétlés gyakorlása (versek) Vasárnapi Hírek, 2017. október 14. </w:t>
      </w:r>
    </w:p>
    <w:p w14:paraId="663AE4A2" w14:textId="77777777" w:rsidR="00F50577" w:rsidRPr="00401B0B" w:rsidRDefault="00F50577" w:rsidP="00401B0B">
      <w:r w:rsidRPr="00401B0B">
        <w:t xml:space="preserve">noé (vers) Szépirodalmi Figyelő Online, 2017.07.31. </w:t>
      </w:r>
    </w:p>
    <w:p w14:paraId="7C620672" w14:textId="77777777" w:rsidR="00F50577" w:rsidRPr="00401B0B" w:rsidRDefault="00F50577" w:rsidP="00401B0B">
      <w:r w:rsidRPr="00401B0B">
        <w:t xml:space="preserve">látogatás az otthonban; történet (versek) Prae folyóirat 2017/1 </w:t>
      </w:r>
    </w:p>
    <w:p w14:paraId="579E3D52" w14:textId="77777777" w:rsidR="00F50577" w:rsidRPr="00401B0B" w:rsidRDefault="00F50577" w:rsidP="00401B0B">
      <w:r w:rsidRPr="00401B0B">
        <w:t xml:space="preserve">bűn; képeslap; szerződés (versek) Irodalmi Szemle Online, 2017. május 17. </w:t>
      </w:r>
    </w:p>
    <w:p w14:paraId="6CA36102" w14:textId="77777777" w:rsidR="00F50577" w:rsidRPr="00401B0B" w:rsidRDefault="00F50577" w:rsidP="00401B0B">
      <w:r w:rsidRPr="00401B0B">
        <w:t xml:space="preserve">napozó; elvarratlan kéz; anyai megértés; anya kétszer; illúzióvesztés; toronyház (versek) Élet és Irodalom, LXI. évfolyam, 10. szám, 2017. március 10. </w:t>
      </w:r>
    </w:p>
    <w:p w14:paraId="52CD6AFC" w14:textId="77777777" w:rsidR="00F50577" w:rsidRPr="00401B0B" w:rsidRDefault="00F50577" w:rsidP="00401B0B">
      <w:r w:rsidRPr="00401B0B">
        <w:t xml:space="preserve">szezon; bontási terület (versek) Szépirodalmi Figyelő Online, 2017. február 6. </w:t>
      </w:r>
    </w:p>
    <w:p w14:paraId="2D8E16B2" w14:textId="77777777" w:rsidR="00F50577" w:rsidRPr="00401B0B" w:rsidRDefault="00F50577" w:rsidP="00401B0B">
      <w:r w:rsidRPr="00401B0B">
        <w:t xml:space="preserve">2016 </w:t>
      </w:r>
    </w:p>
    <w:p w14:paraId="3F0979A4" w14:textId="77777777" w:rsidR="00F50577" w:rsidRPr="00401B0B" w:rsidRDefault="00F50577" w:rsidP="00401B0B">
      <w:r w:rsidRPr="00401B0B">
        <w:t xml:space="preserve">Levél a pszichológusomnak (vers) Műút portál, 2016.december 2. A boldog semmi (regényrészlet) EX Symposion, 2016/93. </w:t>
      </w:r>
    </w:p>
    <w:p w14:paraId="698C4D49" w14:textId="77777777" w:rsidR="00F50577" w:rsidRPr="00401B0B" w:rsidRDefault="00F50577" w:rsidP="00401B0B">
      <w:r w:rsidRPr="00401B0B">
        <w:t xml:space="preserve">2015 </w:t>
      </w:r>
    </w:p>
    <w:p w14:paraId="467DD903" w14:textId="77777777" w:rsidR="00F50577" w:rsidRPr="00401B0B" w:rsidRDefault="00F50577" w:rsidP="00401B0B">
      <w:r w:rsidRPr="00401B0B">
        <w:t xml:space="preserve">Kis coca (próza) Élet és Irodalom, 2015. november 6. Litera netnapló, 2015. január 5–11. </w:t>
      </w:r>
    </w:p>
    <w:p w14:paraId="64FB2CB7" w14:textId="77777777" w:rsidR="00F50577" w:rsidRPr="00401B0B" w:rsidRDefault="00F50577" w:rsidP="00401B0B">
      <w:r w:rsidRPr="00401B0B">
        <w:t xml:space="preserve">2014 </w:t>
      </w:r>
    </w:p>
    <w:p w14:paraId="12EF6683" w14:textId="77777777" w:rsidR="00F50577" w:rsidRPr="00401B0B" w:rsidRDefault="00F50577" w:rsidP="00401B0B">
      <w:r w:rsidRPr="00401B0B">
        <w:t xml:space="preserve">Simon Bettina Jelentkezés a Szépírók Társaságába </w:t>
      </w:r>
    </w:p>
    <w:p w14:paraId="053C7700" w14:textId="77777777" w:rsidR="00F50577" w:rsidRPr="00401B0B" w:rsidRDefault="00F50577" w:rsidP="00401B0B">
      <w:r w:rsidRPr="00401B0B">
        <w:t xml:space="preserve">Balaton (vers) Műút 2014/december 48. évfolyam, 38–39. szám Medvetél (verses meserészletek, rajzok) Író Cimborák, 2014. január 28. </w:t>
      </w:r>
    </w:p>
    <w:p w14:paraId="7BADF272" w14:textId="77777777" w:rsidR="00F50577" w:rsidRPr="00401B0B" w:rsidRDefault="00F50577" w:rsidP="00401B0B">
      <w:r w:rsidRPr="00401B0B">
        <w:t xml:space="preserve">2013 </w:t>
      </w:r>
    </w:p>
    <w:p w14:paraId="5B3AE923" w14:textId="77777777" w:rsidR="00F50577" w:rsidRPr="00401B0B" w:rsidRDefault="00F50577" w:rsidP="00401B0B">
      <w:r w:rsidRPr="00401B0B">
        <w:t xml:space="preserve">ez a vonat nem áll meg minden állomáson (vers) Új Forrás, 2013/4. Körülmények (vers) Műút, 2013/április 58. évfolyam, 38. szám </w:t>
      </w:r>
    </w:p>
    <w:p w14:paraId="7E0EC8F1" w14:textId="77777777" w:rsidR="00F50577" w:rsidRPr="00401B0B" w:rsidRDefault="00F50577" w:rsidP="00401B0B">
      <w:r w:rsidRPr="00401B0B">
        <w:t xml:space="preserve">2012 </w:t>
      </w:r>
    </w:p>
    <w:p w14:paraId="183FAE9A" w14:textId="77777777" w:rsidR="00F50577" w:rsidRPr="00401B0B" w:rsidRDefault="00F50577" w:rsidP="00401B0B">
      <w:r w:rsidRPr="00401B0B">
        <w:t xml:space="preserve">gyereket a kádba (vers) Élet és Irodalom, LVI. évf., 22. szám, 2012. június 1. A csalogány (próza) Liget folyóirat, 2012/4. (Csatos Anna álnéven) </w:t>
      </w:r>
    </w:p>
    <w:p w14:paraId="5E1A16E5" w14:textId="77777777" w:rsidR="00F50577" w:rsidRPr="00401B0B" w:rsidRDefault="00F50577" w:rsidP="00401B0B">
      <w:r w:rsidRPr="00401B0B">
        <w:lastRenderedPageBreak/>
        <w:t xml:space="preserve">2011 </w:t>
      </w:r>
    </w:p>
    <w:p w14:paraId="29ED3DF0" w14:textId="77777777" w:rsidR="00F50577" w:rsidRPr="00401B0B" w:rsidRDefault="00F50577" w:rsidP="00401B0B">
      <w:r w:rsidRPr="00401B0B">
        <w:t xml:space="preserve">Az eltévedt kábelek története (próza) Liget Műhely (Csatos Anna álnéven) 2008 </w:t>
      </w:r>
    </w:p>
    <w:p w14:paraId="0D6DE580" w14:textId="10E88715" w:rsidR="00F50577" w:rsidRDefault="00F50577" w:rsidP="00401B0B">
      <w:r w:rsidRPr="00401B0B">
        <w:t xml:space="preserve">Este van, este volt; Otthon (prózák) Forma művészeti folyóirat (PTE-UnivPécs), 2008. április 7., IV. évf, 1. szám </w:t>
      </w:r>
    </w:p>
    <w:p w14:paraId="07390B12" w14:textId="77777777" w:rsidR="00A01E9A" w:rsidRDefault="00A01E9A" w:rsidP="00401B0B">
      <w:pPr>
        <w:jc w:val="center"/>
      </w:pPr>
    </w:p>
    <w:p w14:paraId="3616E31C" w14:textId="77777777" w:rsidR="00A01E9A" w:rsidRDefault="00A01E9A" w:rsidP="00401B0B">
      <w:pPr>
        <w:jc w:val="center"/>
      </w:pPr>
    </w:p>
    <w:p w14:paraId="3860A207" w14:textId="77777777" w:rsidR="00671330" w:rsidRDefault="00F50577" w:rsidP="00401B0B">
      <w:pPr>
        <w:jc w:val="center"/>
      </w:pPr>
      <w:r w:rsidRPr="00401B0B">
        <w:t>Művészeti témájú írások</w:t>
      </w:r>
    </w:p>
    <w:p w14:paraId="7760D14F" w14:textId="77777777" w:rsidR="00671330" w:rsidRDefault="00671330" w:rsidP="00401B0B">
      <w:pPr>
        <w:jc w:val="center"/>
      </w:pPr>
    </w:p>
    <w:p w14:paraId="39A0B154" w14:textId="6E34B717" w:rsidR="00F50577" w:rsidRDefault="00F50577" w:rsidP="00401B0B">
      <w:pPr>
        <w:jc w:val="center"/>
      </w:pPr>
      <w:r w:rsidRPr="00401B0B">
        <w:t>Tanulmányok</w:t>
      </w:r>
    </w:p>
    <w:p w14:paraId="7C727D84" w14:textId="77777777" w:rsidR="00671330" w:rsidRPr="00401B0B" w:rsidRDefault="00671330" w:rsidP="00401B0B">
      <w:pPr>
        <w:jc w:val="center"/>
      </w:pPr>
    </w:p>
    <w:p w14:paraId="64BFBE2D" w14:textId="77777777" w:rsidR="00F50577" w:rsidRPr="00401B0B" w:rsidRDefault="00F50577" w:rsidP="00401B0B">
      <w:r w:rsidRPr="00401B0B">
        <w:t xml:space="preserve">Az avantgárd gesztusok ismétléséről. Áfra János – Szegedi-Varga Zsuzsanna: Termékeny félreértés / Productive Misreadings. SzifOnline, 2021.05.24. </w:t>
      </w:r>
    </w:p>
    <w:p w14:paraId="2AEFBC4F" w14:textId="77777777" w:rsidR="00F50577" w:rsidRPr="00401B0B" w:rsidRDefault="00F50577" w:rsidP="00401B0B">
      <w:r w:rsidRPr="00401B0B">
        <w:t xml:space="preserve">Lemaradni Fenyvesi Orsolya állatmintás falvédőjéről (Fenyvesi Orsolya: A látvány/Kommentárok meg nem írt versekhez) (kritika), Dunszt.sk, 2019.09.10. </w:t>
      </w:r>
    </w:p>
    <w:p w14:paraId="4A17F51F" w14:textId="77777777" w:rsidR="00F50577" w:rsidRPr="00401B0B" w:rsidRDefault="00F50577" w:rsidP="00401B0B">
      <w:r w:rsidRPr="00401B0B">
        <w:t xml:space="preserve">Neoavantgarde in the prism of poetry. Katalin Ladik and Mira Schendel. online konferenciaszöveg válogatás, megjelenés alatt, az ICAH szervezésében, 2019 </w:t>
      </w:r>
    </w:p>
    <w:p w14:paraId="1423789C" w14:textId="77777777" w:rsidR="00F50577" w:rsidRPr="00401B0B" w:rsidRDefault="00F50577" w:rsidP="00401B0B">
      <w:r w:rsidRPr="00401B0B">
        <w:t xml:space="preserve">Színkísérletek és téranalízisek – Paizs Péter festészetéről. In.: Színtéridő/ Paizs Péter: kiállítások 1984–2014 kiállítási katalógus, szerk.: Andrási Gábor. Paizs Péter Stúdió. Szentendre, 2016. </w:t>
      </w:r>
    </w:p>
    <w:p w14:paraId="2FD6C40D" w14:textId="77777777" w:rsidR="00F50577" w:rsidRPr="00401B0B" w:rsidRDefault="00F50577" w:rsidP="00401B0B">
      <w:r w:rsidRPr="00401B0B">
        <w:t xml:space="preserve">Egy festménysorozat öndefiníciója. Károlyi Zsigmond Mérték-képei. In.: Kóstolni a széptudományba. Tanulmányok a Fiatal Művészettörténészek IV. konferenciájának előadásaiból. CentrArt, Budapest, 2014. 265–275. </w:t>
      </w:r>
    </w:p>
    <w:p w14:paraId="228838E3" w14:textId="77777777" w:rsidR="00671330" w:rsidRDefault="00671330" w:rsidP="00401B0B"/>
    <w:p w14:paraId="5D2BF638" w14:textId="19B4BF26" w:rsidR="00F50577" w:rsidRDefault="00F50577" w:rsidP="00671330">
      <w:pPr>
        <w:jc w:val="center"/>
      </w:pPr>
      <w:r w:rsidRPr="00401B0B">
        <w:t>Kritikák, esszék, recenziók</w:t>
      </w:r>
    </w:p>
    <w:p w14:paraId="4615D1CC" w14:textId="77777777" w:rsidR="00671330" w:rsidRPr="00401B0B" w:rsidRDefault="00671330" w:rsidP="00671330">
      <w:pPr>
        <w:jc w:val="center"/>
      </w:pPr>
    </w:p>
    <w:p w14:paraId="7A91B7D4" w14:textId="77777777" w:rsidR="00F50577" w:rsidRPr="00401B0B" w:rsidRDefault="00F50577" w:rsidP="00401B0B">
      <w:r w:rsidRPr="00401B0B">
        <w:t xml:space="preserve">BOOK POOL: Az ismétlés zavara (Paul Auster: Auggie Wren karácsonya), 1749, 2022.03.25. BOOK POOL: Amiről a költők beszélnek (John Ashbery: Önarckép konvex tükörben), 1749, </w:t>
      </w:r>
    </w:p>
    <w:p w14:paraId="43463906" w14:textId="77777777" w:rsidR="00F50577" w:rsidRPr="00401B0B" w:rsidRDefault="00F50577" w:rsidP="00401B0B">
      <w:r w:rsidRPr="00401B0B">
        <w:t>2022.02.22.</w:t>
      </w:r>
      <w:r w:rsidRPr="00401B0B">
        <w:br/>
        <w:t xml:space="preserve">BOOK POOL: Fikcionalizált avantgárd (Roberto Bolaño: Vad nyomozók), 1749, 2022.01.13. </w:t>
      </w:r>
    </w:p>
    <w:p w14:paraId="78068281" w14:textId="77777777" w:rsidR="00F50577" w:rsidRPr="00401B0B" w:rsidRDefault="00F50577" w:rsidP="00401B0B">
      <w:r w:rsidRPr="00401B0B">
        <w:t xml:space="preserve">Avantgárd nőírók kettős marginalitásban (Földes Györgyi: Akit „nem látni az erdőben”. Avantgárd nőírók nemzetközi és magyar kontextusban) (recenzió), Alföld 2022/1 </w:t>
      </w:r>
    </w:p>
    <w:p w14:paraId="2CC97B36" w14:textId="77777777" w:rsidR="00F50577" w:rsidRPr="00401B0B" w:rsidRDefault="00F50577" w:rsidP="00401B0B">
      <w:r w:rsidRPr="00401B0B">
        <w:t xml:space="preserve">Lemondani a komolyságról (A madarak tapsolnak, amikor felszállnak, szerk. Fusz Mátyás, Kristóf Krisztián és Zalavári András), Dunszt.sk, 2021.12.29. </w:t>
      </w:r>
    </w:p>
    <w:p w14:paraId="48889345" w14:textId="77777777" w:rsidR="00F50577" w:rsidRPr="00401B0B" w:rsidRDefault="00F50577" w:rsidP="00401B0B">
      <w:r w:rsidRPr="00401B0B">
        <w:t>BOOK POOL: A történet a kép felől (Sofi Oksanen: Norma), 1749, 2021.12.17.</w:t>
      </w:r>
      <w:r w:rsidRPr="00401B0B">
        <w:br/>
        <w:t xml:space="preserve">Lemondani Ladik Katalinról (Költészet és performansz), Dunszt.sk, 2021.09.25. Újraközölve </w:t>
      </w:r>
    </w:p>
    <w:p w14:paraId="3A8690F0" w14:textId="77777777" w:rsidR="00F50577" w:rsidRPr="00401B0B" w:rsidRDefault="00F50577" w:rsidP="00401B0B">
      <w:r w:rsidRPr="00401B0B">
        <w:t>az Óbudai Anziksz 2021 őszi számában</w:t>
      </w:r>
      <w:r w:rsidRPr="00401B0B">
        <w:br/>
        <w:t xml:space="preserve">ART POOL: 1971 júliusa New York-ban (Bernadette Mayer: Memory). 1749, 2021.10.13. </w:t>
      </w:r>
    </w:p>
    <w:p w14:paraId="57731CFB" w14:textId="77777777" w:rsidR="00F50577" w:rsidRPr="00401B0B" w:rsidRDefault="00F50577" w:rsidP="00401B0B">
      <w:r w:rsidRPr="00401B0B">
        <w:t xml:space="preserve">ART POOL: A krimi és a hiperrealizmus (Herman Koch: Nyaraló úszómedencével). 1749, 2021.09.10. </w:t>
      </w:r>
    </w:p>
    <w:p w14:paraId="762BA232" w14:textId="77777777" w:rsidR="00F50577" w:rsidRPr="00401B0B" w:rsidRDefault="00F50577" w:rsidP="00401B0B">
      <w:r w:rsidRPr="00401B0B">
        <w:t xml:space="preserve">Versek rózsaszín támadási felületen. Purosz Leonidasz: Egy férfi sosem hagyja félbe. Alföld online, 2021.07.28. </w:t>
      </w:r>
    </w:p>
    <w:p w14:paraId="02FA5047" w14:textId="77777777" w:rsidR="00F50577" w:rsidRPr="00401B0B" w:rsidRDefault="00F50577" w:rsidP="00401B0B">
      <w:r w:rsidRPr="00401B0B">
        <w:t xml:space="preserve">ART POOL: Évekig nem mondtam ki, hogy beatköltők (Frank O’Hara: Mért nem vagyok festő?). 1749, 2021.07.23. </w:t>
      </w:r>
    </w:p>
    <w:p w14:paraId="57E66DDC" w14:textId="77777777" w:rsidR="00F50577" w:rsidRPr="00401B0B" w:rsidRDefault="00F50577" w:rsidP="00401B0B">
      <w:r w:rsidRPr="00401B0B">
        <w:t xml:space="preserve">ART POOL: „Kiváló a vizuális memóriám” (Cathrine Millet: Cathrine M. szexuális élete). 1749, 2021.05.14. </w:t>
      </w:r>
    </w:p>
    <w:p w14:paraId="3E11885C" w14:textId="77777777" w:rsidR="00F50577" w:rsidRPr="00401B0B" w:rsidRDefault="00F50577" w:rsidP="00401B0B">
      <w:r w:rsidRPr="00401B0B">
        <w:t xml:space="preserve">A háttérhez közel. Terék Anna: Háttal a napnak. Alföld online, 2021.02.10. Lemondani a balladáról. Pál Sándor Attila: Balladáskönyv. Alföld, 2020/december </w:t>
      </w:r>
    </w:p>
    <w:p w14:paraId="41A9106E" w14:textId="77777777" w:rsidR="00F50577" w:rsidRPr="00401B0B" w:rsidRDefault="00F50577" w:rsidP="00401B0B">
      <w:r w:rsidRPr="00401B0B">
        <w:lastRenderedPageBreak/>
        <w:t xml:space="preserve">Nem pusztán a világgal szemben. Kolozsi Bea, Mucsy Szilvia és Pataki Ágnes kiállítása. Új Művészet, 2020/július-augusztus </w:t>
      </w:r>
    </w:p>
    <w:p w14:paraId="0DE83217" w14:textId="77777777" w:rsidR="00F50577" w:rsidRPr="00401B0B" w:rsidRDefault="00F50577" w:rsidP="00401B0B">
      <w:r w:rsidRPr="00401B0B">
        <w:t xml:space="preserve">A nejlonok zavaróan szépek, avagy a Ploubuter Parkkal mi lesz? Koronczi Endre: A dolog, amely elfelejtett testet ölteni (esszé), Simon Bettina–Borsik Miklós, Műút online, 2020.02.27. </w:t>
      </w:r>
    </w:p>
    <w:p w14:paraId="1FD665F0" w14:textId="77777777" w:rsidR="00F50577" w:rsidRPr="00401B0B" w:rsidRDefault="00F50577" w:rsidP="00401B0B">
      <w:r w:rsidRPr="00401B0B">
        <w:t xml:space="preserve">Azért adok sokat, nehogy azt hidd, sajnálom: Esztétikai és etikai kifogásokról (Térey- ösztöndíj) (publicisztika), dunszt.sk, 2020.02.07. </w:t>
      </w:r>
    </w:p>
    <w:p w14:paraId="7F1169E5" w14:textId="77777777" w:rsidR="00F50577" w:rsidRPr="00401B0B" w:rsidRDefault="00F50577" w:rsidP="00401B0B">
      <w:r w:rsidRPr="00401B0B">
        <w:t xml:space="preserve">A hungarofuturizmusról írni amőbáknak (esszé), Dunszt.sk, 2019.12.11. </w:t>
      </w:r>
    </w:p>
    <w:p w14:paraId="5A1881DB" w14:textId="77777777" w:rsidR="00F50577" w:rsidRPr="00401B0B" w:rsidRDefault="00F50577" w:rsidP="00401B0B">
      <w:r w:rsidRPr="00401B0B">
        <w:t xml:space="preserve">Konszenzusok a happeningről. Kürti Emese: Glissando és húrtépés. Kortárs zene és neoavantgárd művészet az underground magánterekben (1956–1970). Új Művészet 2019/1 (február) </w:t>
      </w:r>
    </w:p>
    <w:p w14:paraId="7F0162BE" w14:textId="77777777" w:rsidR="00F50577" w:rsidRPr="00401B0B" w:rsidRDefault="00F50577" w:rsidP="00401B0B">
      <w:r w:rsidRPr="00401B0B">
        <w:t xml:space="preserve">Elmondani a felesleget. Aknai Tamás: BEKE (Rohoé é éhogyő*). Új Művészet 2018/10 (november) Utak az olvadáshoz. A kettős beszéden innen és túl. 1956–1980. Új Művészet 2018/9 (október) </w:t>
      </w:r>
    </w:p>
    <w:p w14:paraId="7336115A" w14:textId="77777777" w:rsidR="00F50577" w:rsidRPr="00401B0B" w:rsidRDefault="00F50577" w:rsidP="00401B0B">
      <w:r w:rsidRPr="00401B0B">
        <w:t xml:space="preserve">Lemondani a személyességről. Puklus Péter: Life is techno / Trafó Galéria Revizor, 2018.02.20. </w:t>
      </w:r>
    </w:p>
    <w:p w14:paraId="7C448D1F" w14:textId="77777777" w:rsidR="00F50577" w:rsidRPr="00401B0B" w:rsidRDefault="00F50577" w:rsidP="00401B0B">
      <w:r w:rsidRPr="00401B0B">
        <w:t xml:space="preserve">Nem a fal, hanem a vászon. Vojnich Erzsébet: Helyszínelők / B32 Galéria Prae.hu, 2017.11.03. </w:t>
      </w:r>
    </w:p>
    <w:p w14:paraId="6CE6DFF6" w14:textId="77777777" w:rsidR="00F50577" w:rsidRPr="00401B0B" w:rsidRDefault="00F50577" w:rsidP="00401B0B">
      <w:r w:rsidRPr="00401B0B">
        <w:t xml:space="preserve">„Ez egy többfrontos, kulturális partizánháború” – a hungarofuturizmus évében Bajusz Orsolya és Nemes Z. Márió nyilatkozik. Kiss Kata és Simon Bettina interjúja tranzitblog.hu, 2017.07.20. </w:t>
      </w:r>
    </w:p>
    <w:p w14:paraId="702ACA63" w14:textId="77777777" w:rsidR="00F50577" w:rsidRPr="00401B0B" w:rsidRDefault="00F50577" w:rsidP="00401B0B">
      <w:r w:rsidRPr="00401B0B">
        <w:t xml:space="preserve">Aki válaszol, az kérdez. Terék Anna: Halott nők, Forum Könyvkiadó, Újvidék, 2017. Prae.hu, 2017.06.12. </w:t>
      </w:r>
    </w:p>
    <w:p w14:paraId="34A33911" w14:textId="77777777" w:rsidR="00F50577" w:rsidRPr="00401B0B" w:rsidRDefault="00F50577" w:rsidP="00401B0B">
      <w:r w:rsidRPr="00401B0B">
        <w:t xml:space="preserve">Afrika a távolból. Red Africa – Széthulló világ / OSA Archívum Revizor online 2017.05.08 Befejezetlen múlt Forgács Péter: Véletlen Testek Történetei / Molnár Ani Galéria, Budapest. </w:t>
      </w:r>
    </w:p>
    <w:p w14:paraId="74D119D0" w14:textId="77777777" w:rsidR="00F50577" w:rsidRPr="00401B0B" w:rsidRDefault="00F50577" w:rsidP="00401B0B">
      <w:r w:rsidRPr="00401B0B">
        <w:t xml:space="preserve">2017. március 3–április 28. Balkon 2017/2. 30–31. </w:t>
      </w:r>
    </w:p>
    <w:p w14:paraId="14D83C32" w14:textId="77777777" w:rsidR="00F50577" w:rsidRPr="00401B0B" w:rsidRDefault="00F50577" w:rsidP="00401B0B">
      <w:r w:rsidRPr="00401B0B">
        <w:t xml:space="preserve">A táj magánya. Tájképzetek. Andreas Werner és Varga Zsolt kiállítása / Osztrák Kulturális Fórum. Prae.hu 2017.05.02. </w:t>
      </w:r>
    </w:p>
    <w:p w14:paraId="468A18EA" w14:textId="77777777" w:rsidR="00F50577" w:rsidRPr="00401B0B" w:rsidRDefault="00F50577" w:rsidP="00401B0B">
      <w:r w:rsidRPr="00401B0B">
        <w:t xml:space="preserve">A művészet mint erőtér. A küzdelem élvezete / Fiatal Képzőművészek Stúdiója Revizoronline, 2016.05.20. </w:t>
      </w:r>
    </w:p>
    <w:p w14:paraId="3AEA9F2D" w14:textId="77777777" w:rsidR="00F50577" w:rsidRPr="00401B0B" w:rsidRDefault="00F50577" w:rsidP="00401B0B">
      <w:r w:rsidRPr="00401B0B">
        <w:t xml:space="preserve">Szuprematista áramlások. Adventures of the Black Square. Abstract Art and Society 1915– 2015. Whitechapel Gallery, London Artmagazin 2015/2 </w:t>
      </w:r>
    </w:p>
    <w:p w14:paraId="55E956D7" w14:textId="77777777" w:rsidR="00F50577" w:rsidRPr="00401B0B" w:rsidRDefault="00F50577" w:rsidP="00401B0B">
      <w:r w:rsidRPr="00401B0B">
        <w:t xml:space="preserve">A paradicsom visszafoglalása. Ezer Ákos: Pionír / MÜSZI Balkon 2015/3 </w:t>
      </w:r>
    </w:p>
    <w:p w14:paraId="73B5599B" w14:textId="77777777" w:rsidR="00F50577" w:rsidRPr="00401B0B" w:rsidRDefault="00F50577" w:rsidP="00401B0B">
      <w:r w:rsidRPr="00401B0B">
        <w:t xml:space="preserve">Égbe emelt utcák – Ernő Goldfinger brutalista utópiája. Artmagazin 2015/10. </w:t>
      </w:r>
    </w:p>
    <w:p w14:paraId="0F3B97E8" w14:textId="77777777" w:rsidR="00F50577" w:rsidRPr="00401B0B" w:rsidRDefault="00F50577" w:rsidP="00401B0B">
      <w:r w:rsidRPr="00401B0B">
        <w:t xml:space="preserve">Brazil paradicsom. 31. Sao Paulói Biennálé. Balkon 2015/4. </w:t>
      </w:r>
    </w:p>
    <w:p w14:paraId="7C3F57D9" w14:textId="77777777" w:rsidR="00F50577" w:rsidRPr="00401B0B" w:rsidRDefault="00F50577" w:rsidP="00401B0B">
      <w:r w:rsidRPr="00401B0B">
        <w:t xml:space="preserve">A műalkotás halott. Marlene Dumas: The Image as Burden /Tate Modern, London. Revizor online, 2015.05.03. </w:t>
      </w:r>
    </w:p>
    <w:p w14:paraId="251A255B" w14:textId="77777777" w:rsidR="00F50577" w:rsidRPr="00401B0B" w:rsidRDefault="00F50577" w:rsidP="00401B0B">
      <w:r w:rsidRPr="00401B0B">
        <w:t xml:space="preserve">Saját történetünk a kommunizmusról. Ciprian Mureşan: Egzisztenciátokat szerződés szavatolja / Ludwig Múzeum. Revizor online, 2015.02.26. </w:t>
      </w:r>
    </w:p>
    <w:p w14:paraId="7717E1E8" w14:textId="77777777" w:rsidR="00F50577" w:rsidRPr="00401B0B" w:rsidRDefault="00F50577" w:rsidP="00401B0B">
      <w:r w:rsidRPr="00401B0B">
        <w:t xml:space="preserve">Az időutazás megkezdődött. Képpraxisok /Műcsarnok. Revizor online, 2015.01.15. </w:t>
      </w:r>
    </w:p>
    <w:p w14:paraId="6A4276EB" w14:textId="77777777" w:rsidR="00F50577" w:rsidRPr="00401B0B" w:rsidRDefault="00F50577" w:rsidP="00401B0B">
      <w:r w:rsidRPr="00401B0B">
        <w:t xml:space="preserve">A felfedezett Mira Schendel. Egy nőművész erős léptei a törékenység hídján. Mira Schendel. Tate Modern (London), Serralves Museum (Porto), Pinakoteka (Sao Paulo). Artmagazin 2014/7 </w:t>
      </w:r>
    </w:p>
    <w:p w14:paraId="12D8F61B" w14:textId="77777777" w:rsidR="00F50577" w:rsidRPr="00401B0B" w:rsidRDefault="00F50577" w:rsidP="00401B0B">
      <w:r w:rsidRPr="00401B0B">
        <w:t xml:space="preserve">Necromonicon. Horváth Lóczi Judit, Dobos Tamás, Gyarmati Zsolt: Necromonicon /Latarka. Magyar Narancs 2014. 7. sz. 02. 13. </w:t>
      </w:r>
    </w:p>
    <w:p w14:paraId="28663065" w14:textId="77777777" w:rsidR="00F50577" w:rsidRPr="00401B0B" w:rsidRDefault="00F50577" w:rsidP="00401B0B">
      <w:r w:rsidRPr="00401B0B">
        <w:t xml:space="preserve">Nosztalgiaküszöb. Konyha a tükörben: a mindennapok kiállítása / Pécs, Néprajzi Múzeum. Revizor online, 2014.10.12. </w:t>
      </w:r>
    </w:p>
    <w:p w14:paraId="735B4A36" w14:textId="77777777" w:rsidR="00F50577" w:rsidRPr="00401B0B" w:rsidRDefault="00F50577" w:rsidP="00401B0B">
      <w:r w:rsidRPr="00401B0B">
        <w:lastRenderedPageBreak/>
        <w:t xml:space="preserve">A lenyűgözés elmarad. Leonardo, a reneszánsz zseni / Janus Pannonius Múzeum, Pécs. Revizor online, 2014.06.15. </w:t>
      </w:r>
    </w:p>
    <w:p w14:paraId="103AEA50" w14:textId="77777777" w:rsidR="00F50577" w:rsidRPr="00401B0B" w:rsidRDefault="00F50577" w:rsidP="00401B0B">
      <w:r w:rsidRPr="00401B0B">
        <w:t xml:space="preserve">Simon Bettina Jelentkezés a Szépírók Társaságába </w:t>
      </w:r>
    </w:p>
    <w:p w14:paraId="3F3BB9BB" w14:textId="77777777" w:rsidR="00F50577" w:rsidRPr="00401B0B" w:rsidRDefault="00F50577" w:rsidP="00401B0B">
      <w:r w:rsidRPr="00401B0B">
        <w:t xml:space="preserve">Az emlékezés analízise. Kudász Gábor Arion: Memorabilia / Faur Zsófi Galéria, Mai Manó Ház. Revizor online, 2014.02.05. </w:t>
      </w:r>
    </w:p>
    <w:p w14:paraId="71511D63" w14:textId="77777777" w:rsidR="00F50577" w:rsidRPr="00401B0B" w:rsidRDefault="00F50577" w:rsidP="00401B0B">
      <w:r w:rsidRPr="00401B0B">
        <w:t xml:space="preserve">Ki vagyok festve. Beszélgetés Ujj Zsuzsival / Cirko-Gejzír. Revizor online, 2014.04.03. Képújrahasznosítás. Pimp my art / Mazart Galéria. Revizor online, 2014.03.14. </w:t>
      </w:r>
    </w:p>
    <w:p w14:paraId="4FE152BA" w14:textId="77777777" w:rsidR="00F50577" w:rsidRPr="00401B0B" w:rsidRDefault="00F50577" w:rsidP="00401B0B">
      <w:r w:rsidRPr="00401B0B">
        <w:t xml:space="preserve">Festészeti nevező. Károlyi Zsigmond: Négyháromszög / Raiffeisen Galéria. Apokrif online, 2014. 04.17. </w:t>
      </w:r>
    </w:p>
    <w:p w14:paraId="122F9BD7" w14:textId="77777777" w:rsidR="00F50577" w:rsidRPr="00401B0B" w:rsidRDefault="00F50577" w:rsidP="00401B0B">
      <w:r w:rsidRPr="00401B0B">
        <w:t xml:space="preserve">A város mintázata. Mucsy Szilvia: Üres színtér / Fuga. Új Művészet, 2013.08.13. </w:t>
      </w:r>
    </w:p>
    <w:p w14:paraId="477A3AA8" w14:textId="77777777" w:rsidR="00F50577" w:rsidRPr="00401B0B" w:rsidRDefault="00F50577" w:rsidP="00401B0B">
      <w:r w:rsidRPr="00401B0B">
        <w:t xml:space="preserve">Színnek való vidék. Erdélyi Gábor: Élek (My Edges) / Neon Galéria Prae.hu, 2013.01.13. </w:t>
      </w:r>
    </w:p>
    <w:p w14:paraId="372917AC" w14:textId="77777777" w:rsidR="00F50577" w:rsidRPr="00401B0B" w:rsidRDefault="00F50577" w:rsidP="00401B0B">
      <w:r w:rsidRPr="00401B0B">
        <w:t xml:space="preserve">„Óriási pánik a zsidó nőegyleti bálon”. Major János: A halottak élén / Magyar </w:t>
      </w:r>
    </w:p>
    <w:p w14:paraId="3E7DF6C1" w14:textId="77777777" w:rsidR="00F50577" w:rsidRPr="00401B0B" w:rsidRDefault="00F50577" w:rsidP="00401B0B">
      <w:r w:rsidRPr="00401B0B">
        <w:t xml:space="preserve">Képzőművészeti Egyetem. Revizor online, 2013.04.03. </w:t>
      </w:r>
    </w:p>
    <w:p w14:paraId="017018B8" w14:textId="77777777" w:rsidR="00F50577" w:rsidRPr="00401B0B" w:rsidRDefault="00F50577" w:rsidP="00401B0B">
      <w:r w:rsidRPr="00401B0B">
        <w:t xml:space="preserve">Nincs itt semmi látnivaló? Major János: A halottak élén / Magyar Képzőművészeti Egyetem Revizor online, 2013.04.03. </w:t>
      </w:r>
    </w:p>
    <w:p w14:paraId="4470ECB6" w14:textId="77777777" w:rsidR="00F50577" w:rsidRPr="00401B0B" w:rsidRDefault="00F50577" w:rsidP="00401B0B">
      <w:r w:rsidRPr="00401B0B">
        <w:t xml:space="preserve">Az esszéista, a dokumentarista és a fényképezőgép. Folyamatos Jelen V, VI, VII / Mai Manó Ház. Revizor online, 2013.08.25. </w:t>
      </w:r>
    </w:p>
    <w:p w14:paraId="3B35DFDB" w14:textId="77777777" w:rsidR="00F50577" w:rsidRPr="00401B0B" w:rsidRDefault="00F50577" w:rsidP="00401B0B">
      <w:r w:rsidRPr="00401B0B">
        <w:t xml:space="preserve">A szocializmus és a kapitalizmus találkozása a boncasztalon. Baglyas Erika: Jó előre gondoljon a jövőjére! / Park Galéria. Revizor online, 2013.09.02. </w:t>
      </w:r>
    </w:p>
    <w:p w14:paraId="1CD99C6B" w14:textId="77777777" w:rsidR="00F50577" w:rsidRPr="00401B0B" w:rsidRDefault="00F50577" w:rsidP="00401B0B">
      <w:r w:rsidRPr="00401B0B">
        <w:t xml:space="preserve">Visszájára fordított camera obscura. Baglyas Erika és Mátrai Erik: Helyreigazítás (Közérzet installáció) / Godot Galéria. Kulter, 2012.03.12. </w:t>
      </w:r>
    </w:p>
    <w:p w14:paraId="63526FC3" w14:textId="77777777" w:rsidR="00F50577" w:rsidRPr="00401B0B" w:rsidRDefault="00F50577" w:rsidP="00401B0B">
      <w:r w:rsidRPr="00401B0B">
        <w:t>Színkérdések. Losonczy István: Színek / Neon Galéria. Kulter, 2012.07.01.</w:t>
      </w:r>
      <w:r w:rsidRPr="00401B0B">
        <w:br/>
        <w:t xml:space="preserve">Politikai trendügynökség a Ludwig Múzeumban. Société Réaliste: empire, state, building / </w:t>
      </w:r>
    </w:p>
    <w:p w14:paraId="6C968333" w14:textId="77777777" w:rsidR="00F50577" w:rsidRPr="00401B0B" w:rsidRDefault="00F50577" w:rsidP="00401B0B">
      <w:r w:rsidRPr="00401B0B">
        <w:t>Ludwig Múzeum. Prae.hu, 2012.06.06.</w:t>
      </w:r>
      <w:r w:rsidRPr="00401B0B">
        <w:br/>
        <w:t xml:space="preserve">Mi a magyar? – Nehéz kérdés. Mi a magyar? – A nemzeti önazonosság a kortárs </w:t>
      </w:r>
    </w:p>
    <w:p w14:paraId="653422ED" w14:textId="77777777" w:rsidR="00F50577" w:rsidRPr="00401B0B" w:rsidRDefault="00F50577" w:rsidP="00401B0B">
      <w:r w:rsidRPr="00401B0B">
        <w:t>képzőművészetben / Műcsarnok. Prae.hu, 2012. 08. 27.</w:t>
      </w:r>
      <w:r w:rsidRPr="00401B0B">
        <w:br/>
        <w:t xml:space="preserve">Villámkészítés házilag. Szabó Dezső: Magasfeszültség / Trafó Galéria, Revizor online, </w:t>
      </w:r>
    </w:p>
    <w:p w14:paraId="1C2CD16A" w14:textId="15E58D0E" w:rsidR="00F50577" w:rsidRPr="00401B0B" w:rsidRDefault="00F50577" w:rsidP="00401B0B">
      <w:r w:rsidRPr="00401B0B">
        <w:t>2012.09.18.</w:t>
      </w:r>
      <w:r w:rsidRPr="00401B0B">
        <w:br/>
        <w:t xml:space="preserve">Erkélyjelenet téglákkal. Baglyas Erika: Bunker / Dovin Galéria. Prae.hu, 2012. 04. 25. </w:t>
      </w:r>
    </w:p>
    <w:p w14:paraId="466BC44A" w14:textId="77777777" w:rsidR="00A01E9A" w:rsidRDefault="00A01E9A">
      <w:pPr>
        <w:rPr>
          <w:rFonts w:ascii="CIDFont+F1" w:eastAsia="Times New Roman" w:hAnsi="CIDFont+F1" w:cs="Times New Roman"/>
          <w:lang w:val="hu-HU" w:eastAsia="en-GB"/>
        </w:rPr>
      </w:pPr>
      <w:r>
        <w:rPr>
          <w:rFonts w:ascii="CIDFont+F1" w:eastAsia="Times New Roman" w:hAnsi="CIDFont+F1" w:cs="Times New Roman"/>
          <w:lang w:val="hu-HU" w:eastAsia="en-GB"/>
        </w:rPr>
        <w:br w:type="page"/>
      </w:r>
    </w:p>
    <w:p w14:paraId="22610929" w14:textId="1ED4025F" w:rsidR="00401B0B" w:rsidRPr="00401B0B" w:rsidRDefault="00401B0B" w:rsidP="00F50577">
      <w:pPr>
        <w:spacing w:before="100" w:beforeAutospacing="1" w:after="100" w:afterAutospacing="1"/>
        <w:rPr>
          <w:rFonts w:ascii="CIDFont+F1" w:eastAsia="Times New Roman" w:hAnsi="CIDFont+F1" w:cs="Times New Roman"/>
          <w:lang w:val="hu-HU" w:eastAsia="en-GB"/>
        </w:rPr>
      </w:pPr>
      <w:r>
        <w:rPr>
          <w:rFonts w:ascii="CIDFont+F1" w:eastAsia="Times New Roman" w:hAnsi="CIDFont+F1" w:cs="Times New Roman"/>
          <w:lang w:val="hu-HU" w:eastAsia="en-GB"/>
        </w:rPr>
        <w:lastRenderedPageBreak/>
        <w:t>Ajánlás 1.</w:t>
      </w:r>
    </w:p>
    <w:p w14:paraId="4269E138" w14:textId="77777777" w:rsidR="00401B0B" w:rsidRPr="00CF5F8C" w:rsidRDefault="00401B0B" w:rsidP="00401B0B">
      <w:pPr>
        <w:rPr>
          <w:rFonts w:ascii="Times New Roman" w:hAnsi="Times New Roman" w:cs="Times New Roman"/>
          <w:b/>
          <w:bCs/>
          <w:sz w:val="28"/>
          <w:szCs w:val="28"/>
        </w:rPr>
      </w:pPr>
      <w:r w:rsidRPr="00CF5F8C">
        <w:rPr>
          <w:rFonts w:ascii="Times New Roman" w:hAnsi="Times New Roman" w:cs="Times New Roman"/>
          <w:b/>
          <w:bCs/>
          <w:sz w:val="28"/>
          <w:szCs w:val="28"/>
        </w:rPr>
        <w:t>Tisztelt Szépíró társak,</w:t>
      </w:r>
    </w:p>
    <w:p w14:paraId="72F20AD7" w14:textId="77777777" w:rsidR="00401B0B" w:rsidRDefault="00401B0B" w:rsidP="00401B0B">
      <w:pPr>
        <w:rPr>
          <w:rFonts w:ascii="Times New Roman" w:hAnsi="Times New Roman" w:cs="Times New Roman"/>
          <w:sz w:val="28"/>
          <w:szCs w:val="28"/>
        </w:rPr>
      </w:pPr>
      <w:r>
        <w:rPr>
          <w:rFonts w:ascii="Times New Roman" w:hAnsi="Times New Roman" w:cs="Times New Roman"/>
          <w:sz w:val="28"/>
          <w:szCs w:val="28"/>
        </w:rPr>
        <w:t>Simon Bettinát ajánlom a figyelmetekbe, ha jól tudom, tagfölvétel lesz. A magam részéről csodálkozom, hogy Simon Bettina költő nem tartozott eddig a társasághoz. És nem is akarom hosszan magyarázni, miért ajánlom őt. Jó tíz éve publikál, Strand címmel kötete is jelent meg, szerepel mindenféle jelentős irodalmi orgánumban, a kritika szeretettel fogadta, költészete éles, pontos, fájdalmas, önreflexív, személyes, zárt… és még sok jelzőt mondhatnék. Ha a rémisztően nagy mennyiségű verstermésből Simon Bettina vers kerül elém, mindig elolvasom. Mint például ezt az ironikus remeket is:</w:t>
      </w:r>
    </w:p>
    <w:p w14:paraId="4A96D0B7" w14:textId="77777777" w:rsidR="00401B0B" w:rsidRPr="001F6445" w:rsidRDefault="00401B0B" w:rsidP="00401B0B">
      <w:pPr>
        <w:spacing w:before="100" w:beforeAutospacing="1" w:after="100" w:afterAutospacing="1"/>
        <w:outlineLvl w:val="1"/>
        <w:rPr>
          <w:rFonts w:ascii="Times New Roman" w:eastAsia="Times New Roman" w:hAnsi="Times New Roman" w:cs="Times New Roman"/>
          <w:b/>
          <w:bCs/>
          <w:sz w:val="36"/>
          <w:szCs w:val="36"/>
          <w:lang w:eastAsia="hu-HU"/>
        </w:rPr>
      </w:pPr>
      <w:r w:rsidRPr="001F6445">
        <w:rPr>
          <w:rFonts w:ascii="Times New Roman" w:eastAsia="Times New Roman" w:hAnsi="Times New Roman" w:cs="Times New Roman"/>
          <w:b/>
          <w:bCs/>
          <w:i/>
          <w:iCs/>
          <w:sz w:val="36"/>
          <w:szCs w:val="36"/>
          <w:lang w:eastAsia="hu-HU"/>
        </w:rPr>
        <w:t>Szabad</w:t>
      </w:r>
    </w:p>
    <w:p w14:paraId="16D1EB01" w14:textId="77777777" w:rsidR="00401B0B" w:rsidRPr="001F6445" w:rsidRDefault="00401B0B" w:rsidP="00401B0B">
      <w:pPr>
        <w:spacing w:before="100" w:beforeAutospacing="1" w:after="100" w:afterAutospacing="1"/>
        <w:rPr>
          <w:rFonts w:ascii="Times New Roman" w:eastAsia="Times New Roman" w:hAnsi="Times New Roman" w:cs="Times New Roman"/>
          <w:lang w:eastAsia="hu-HU"/>
        </w:rPr>
      </w:pPr>
      <w:r w:rsidRPr="001F6445">
        <w:rPr>
          <w:rFonts w:ascii="Times New Roman" w:eastAsia="Times New Roman" w:hAnsi="Times New Roman" w:cs="Times New Roman"/>
          <w:lang w:eastAsia="hu-HU"/>
        </w:rPr>
        <w:br/>
      </w:r>
      <w:r w:rsidRPr="001F6445">
        <w:rPr>
          <w:rFonts w:ascii="Times New Roman" w:eastAsia="Times New Roman" w:hAnsi="Times New Roman" w:cs="Times New Roman"/>
          <w:i/>
          <w:iCs/>
          <w:lang w:eastAsia="hu-HU"/>
        </w:rPr>
        <w:t>A legjobb verseim a kutyám szájából</w:t>
      </w:r>
      <w:r w:rsidRPr="001F6445">
        <w:rPr>
          <w:rFonts w:ascii="Times New Roman" w:eastAsia="Times New Roman" w:hAnsi="Times New Roman" w:cs="Times New Roman"/>
          <w:i/>
          <w:iCs/>
          <w:lang w:eastAsia="hu-HU"/>
        </w:rPr>
        <w:br/>
        <w:t>húztam ki.</w:t>
      </w:r>
      <w:r w:rsidRPr="001F6445">
        <w:rPr>
          <w:rFonts w:ascii="Times New Roman" w:eastAsia="Times New Roman" w:hAnsi="Times New Roman" w:cs="Times New Roman"/>
          <w:i/>
          <w:iCs/>
          <w:lang w:eastAsia="hu-HU"/>
        </w:rPr>
        <w:br/>
        <w:t>Úgy kezdődött, hogy pórázzal a kezemben</w:t>
      </w:r>
      <w:r w:rsidRPr="001F6445">
        <w:rPr>
          <w:rFonts w:ascii="Times New Roman" w:eastAsia="Times New Roman" w:hAnsi="Times New Roman" w:cs="Times New Roman"/>
          <w:i/>
          <w:iCs/>
          <w:lang w:eastAsia="hu-HU"/>
        </w:rPr>
        <w:br/>
        <w:t>megálltam,</w:t>
      </w:r>
      <w:r w:rsidRPr="001F6445">
        <w:rPr>
          <w:rFonts w:ascii="Times New Roman" w:eastAsia="Times New Roman" w:hAnsi="Times New Roman" w:cs="Times New Roman"/>
          <w:i/>
          <w:iCs/>
          <w:lang w:eastAsia="hu-HU"/>
        </w:rPr>
        <w:br/>
        <w:t>és térdre ereszkedett előttem</w:t>
      </w:r>
      <w:r w:rsidRPr="001F6445">
        <w:rPr>
          <w:rFonts w:ascii="Times New Roman" w:eastAsia="Times New Roman" w:hAnsi="Times New Roman" w:cs="Times New Roman"/>
          <w:i/>
          <w:iCs/>
          <w:lang w:eastAsia="hu-HU"/>
        </w:rPr>
        <w:br/>
        <w:t>egy hűséges állat.</w:t>
      </w:r>
      <w:r w:rsidRPr="001F6445">
        <w:rPr>
          <w:rFonts w:ascii="Times New Roman" w:eastAsia="Times New Roman" w:hAnsi="Times New Roman" w:cs="Times New Roman"/>
          <w:i/>
          <w:iCs/>
          <w:lang w:eastAsia="hu-HU"/>
        </w:rPr>
        <w:br/>
        <w:t> </w:t>
      </w:r>
      <w:r w:rsidRPr="001F6445">
        <w:rPr>
          <w:rFonts w:ascii="Times New Roman" w:eastAsia="Times New Roman" w:hAnsi="Times New Roman" w:cs="Times New Roman"/>
          <w:i/>
          <w:iCs/>
          <w:lang w:eastAsia="hu-HU"/>
        </w:rPr>
        <w:br/>
        <w:t>Költészetnek neveztem el.</w:t>
      </w:r>
      <w:r w:rsidRPr="001F6445">
        <w:rPr>
          <w:rFonts w:ascii="Times New Roman" w:eastAsia="Times New Roman" w:hAnsi="Times New Roman" w:cs="Times New Roman"/>
          <w:i/>
          <w:iCs/>
          <w:lang w:eastAsia="hu-HU"/>
        </w:rPr>
        <w:br/>
        <w:t> </w:t>
      </w:r>
      <w:r w:rsidRPr="001F6445">
        <w:rPr>
          <w:rFonts w:ascii="Times New Roman" w:eastAsia="Times New Roman" w:hAnsi="Times New Roman" w:cs="Times New Roman"/>
          <w:i/>
          <w:iCs/>
          <w:lang w:eastAsia="hu-HU"/>
        </w:rPr>
        <w:br/>
        <w:t>De milyen érveléssel vehetném rá arra,</w:t>
      </w:r>
      <w:r w:rsidRPr="001F6445">
        <w:rPr>
          <w:rFonts w:ascii="Times New Roman" w:eastAsia="Times New Roman" w:hAnsi="Times New Roman" w:cs="Times New Roman"/>
          <w:i/>
          <w:iCs/>
          <w:lang w:eastAsia="hu-HU"/>
        </w:rPr>
        <w:br/>
        <w:t>hogy ne hozza haza a szemetet,</w:t>
      </w:r>
      <w:r w:rsidRPr="001F6445">
        <w:rPr>
          <w:rFonts w:ascii="Times New Roman" w:eastAsia="Times New Roman" w:hAnsi="Times New Roman" w:cs="Times New Roman"/>
          <w:i/>
          <w:iCs/>
          <w:lang w:eastAsia="hu-HU"/>
        </w:rPr>
        <w:br/>
        <w:t>amit az utcán talál?!</w:t>
      </w:r>
      <w:r w:rsidRPr="001F6445">
        <w:rPr>
          <w:rFonts w:ascii="Times New Roman" w:eastAsia="Times New Roman" w:hAnsi="Times New Roman" w:cs="Times New Roman"/>
          <w:i/>
          <w:iCs/>
          <w:lang w:eastAsia="hu-HU"/>
        </w:rPr>
        <w:br/>
        <w:t>Nem szól semmiről,</w:t>
      </w:r>
      <w:r w:rsidRPr="001F6445">
        <w:rPr>
          <w:rFonts w:ascii="Times New Roman" w:eastAsia="Times New Roman" w:hAnsi="Times New Roman" w:cs="Times New Roman"/>
          <w:i/>
          <w:iCs/>
          <w:lang w:eastAsia="hu-HU"/>
        </w:rPr>
        <w:br/>
        <w:t> </w:t>
      </w:r>
      <w:r w:rsidRPr="001F6445">
        <w:rPr>
          <w:rFonts w:ascii="Times New Roman" w:eastAsia="Times New Roman" w:hAnsi="Times New Roman" w:cs="Times New Roman"/>
          <w:i/>
          <w:iCs/>
          <w:lang w:eastAsia="hu-HU"/>
        </w:rPr>
        <w:br/>
        <w:t>és tökéletesen hallgat arra a névre is,</w:t>
      </w:r>
      <w:r w:rsidRPr="001F6445">
        <w:rPr>
          <w:rFonts w:ascii="Times New Roman" w:eastAsia="Times New Roman" w:hAnsi="Times New Roman" w:cs="Times New Roman"/>
          <w:i/>
          <w:iCs/>
          <w:lang w:eastAsia="hu-HU"/>
        </w:rPr>
        <w:br/>
        <w:t>hogy Irodalom.</w:t>
      </w:r>
      <w:r w:rsidRPr="001F6445">
        <w:rPr>
          <w:rFonts w:ascii="Times New Roman" w:eastAsia="Times New Roman" w:hAnsi="Times New Roman" w:cs="Times New Roman"/>
          <w:i/>
          <w:iCs/>
          <w:lang w:eastAsia="hu-HU"/>
        </w:rPr>
        <w:br/>
        <w:t> </w:t>
      </w:r>
      <w:r w:rsidRPr="001F6445">
        <w:rPr>
          <w:rFonts w:ascii="Times New Roman" w:eastAsia="Times New Roman" w:hAnsi="Times New Roman" w:cs="Times New Roman"/>
          <w:i/>
          <w:iCs/>
          <w:lang w:eastAsia="hu-HU"/>
        </w:rPr>
        <w:br/>
        <w:t>Milyen nehéz egy költőnek</w:t>
      </w:r>
      <w:r w:rsidRPr="001F6445">
        <w:rPr>
          <w:rFonts w:ascii="Times New Roman" w:eastAsia="Times New Roman" w:hAnsi="Times New Roman" w:cs="Times New Roman"/>
          <w:i/>
          <w:iCs/>
          <w:lang w:eastAsia="hu-HU"/>
        </w:rPr>
        <w:br/>
        <w:t>pontos utasítást adni!</w:t>
      </w:r>
      <w:r w:rsidRPr="001F6445">
        <w:rPr>
          <w:rFonts w:ascii="Times New Roman" w:eastAsia="Times New Roman" w:hAnsi="Times New Roman" w:cs="Times New Roman"/>
          <w:i/>
          <w:iCs/>
          <w:lang w:eastAsia="hu-HU"/>
        </w:rPr>
        <w:br/>
        <w:t>De a kutyámnak mindez sima ügy.</w:t>
      </w:r>
      <w:r w:rsidRPr="001F6445">
        <w:rPr>
          <w:rFonts w:ascii="Times New Roman" w:eastAsia="Times New Roman" w:hAnsi="Times New Roman" w:cs="Times New Roman"/>
          <w:i/>
          <w:iCs/>
          <w:lang w:eastAsia="hu-HU"/>
        </w:rPr>
        <w:br/>
        <w:t>Nevezzük el Költészetnek! Melyik költő tenne másképp?</w:t>
      </w:r>
      <w:r w:rsidRPr="001F6445">
        <w:rPr>
          <w:rFonts w:ascii="Times New Roman" w:eastAsia="Times New Roman" w:hAnsi="Times New Roman" w:cs="Times New Roman"/>
          <w:i/>
          <w:iCs/>
          <w:lang w:eastAsia="hu-HU"/>
        </w:rPr>
        <w:br/>
        <w:t> </w:t>
      </w:r>
      <w:r w:rsidRPr="001F6445">
        <w:rPr>
          <w:rFonts w:ascii="Times New Roman" w:eastAsia="Times New Roman" w:hAnsi="Times New Roman" w:cs="Times New Roman"/>
          <w:i/>
          <w:iCs/>
          <w:lang w:eastAsia="hu-HU"/>
        </w:rPr>
        <w:br/>
        <w:t>Verset mindenről lehet írni,</w:t>
      </w:r>
      <w:r w:rsidRPr="001F6445">
        <w:rPr>
          <w:rFonts w:ascii="Times New Roman" w:eastAsia="Times New Roman" w:hAnsi="Times New Roman" w:cs="Times New Roman"/>
          <w:i/>
          <w:iCs/>
          <w:lang w:eastAsia="hu-HU"/>
        </w:rPr>
        <w:br/>
        <w:t>és egy versgép gondolatáért mindig is lelkesedtem!</w:t>
      </w:r>
      <w:r w:rsidRPr="001F6445">
        <w:rPr>
          <w:rFonts w:ascii="Times New Roman" w:eastAsia="Times New Roman" w:hAnsi="Times New Roman" w:cs="Times New Roman"/>
          <w:i/>
          <w:iCs/>
          <w:lang w:eastAsia="hu-HU"/>
        </w:rPr>
        <w:br/>
        <w:t>Megetetem,</w:t>
      </w:r>
      <w:r w:rsidRPr="001F6445">
        <w:rPr>
          <w:rFonts w:ascii="Times New Roman" w:eastAsia="Times New Roman" w:hAnsi="Times New Roman" w:cs="Times New Roman"/>
          <w:i/>
          <w:iCs/>
          <w:lang w:eastAsia="hu-HU"/>
        </w:rPr>
        <w:br/>
        <w:t>séta előtt rácsatolom a nyakörvet,</w:t>
      </w:r>
      <w:r w:rsidRPr="001F6445">
        <w:rPr>
          <w:rFonts w:ascii="Times New Roman" w:eastAsia="Times New Roman" w:hAnsi="Times New Roman" w:cs="Times New Roman"/>
          <w:i/>
          <w:iCs/>
          <w:lang w:eastAsia="hu-HU"/>
        </w:rPr>
        <w:br/>
        <w:t>nem áll ellen ilyenkor.</w:t>
      </w:r>
      <w:r w:rsidRPr="001F6445">
        <w:rPr>
          <w:rFonts w:ascii="Times New Roman" w:eastAsia="Times New Roman" w:hAnsi="Times New Roman" w:cs="Times New Roman"/>
          <w:i/>
          <w:iCs/>
          <w:lang w:eastAsia="hu-HU"/>
        </w:rPr>
        <w:br/>
        <w:t>Az előző gazdájára gondolok, aki szabadon engedte. </w:t>
      </w:r>
      <w:r w:rsidRPr="001F6445">
        <w:rPr>
          <w:rFonts w:ascii="Times New Roman" w:eastAsia="Times New Roman" w:hAnsi="Times New Roman" w:cs="Times New Roman"/>
          <w:i/>
          <w:iCs/>
          <w:lang w:eastAsia="hu-HU"/>
        </w:rPr>
        <w:br/>
        <w:t>Szorítom a laza pórázt,</w:t>
      </w:r>
      <w:r w:rsidRPr="001F6445">
        <w:rPr>
          <w:rFonts w:ascii="Times New Roman" w:eastAsia="Times New Roman" w:hAnsi="Times New Roman" w:cs="Times New Roman"/>
          <w:i/>
          <w:iCs/>
          <w:lang w:eastAsia="hu-HU"/>
        </w:rPr>
        <w:br/>
        <w:t>a kapcsolatot kutya és irodalom között</w:t>
      </w:r>
    </w:p>
    <w:p w14:paraId="18C115B1" w14:textId="5E6F2B04" w:rsidR="00401B0B" w:rsidRDefault="00401B0B" w:rsidP="00A01E9A">
      <w:pPr>
        <w:rPr>
          <w:rFonts w:ascii="Times New Roman" w:hAnsi="Times New Roman" w:cs="Times New Roman"/>
          <w:sz w:val="28"/>
          <w:szCs w:val="28"/>
        </w:rPr>
      </w:pPr>
      <w:r>
        <w:rPr>
          <w:rFonts w:ascii="Times New Roman" w:hAnsi="Times New Roman" w:cs="Times New Roman"/>
          <w:sz w:val="28"/>
          <w:szCs w:val="28"/>
        </w:rPr>
        <w:t xml:space="preserve"> Darvasi László</w:t>
      </w:r>
    </w:p>
    <w:p w14:paraId="69D2136A" w14:textId="3B3FB6FB" w:rsidR="00A01E9A" w:rsidRDefault="00A01E9A">
      <w:pPr>
        <w:rPr>
          <w:rFonts w:ascii="Times New Roman" w:hAnsi="Times New Roman" w:cs="Times New Roman"/>
          <w:sz w:val="28"/>
          <w:szCs w:val="28"/>
        </w:rPr>
      </w:pPr>
      <w:r>
        <w:rPr>
          <w:rFonts w:ascii="Times New Roman" w:hAnsi="Times New Roman" w:cs="Times New Roman"/>
          <w:sz w:val="28"/>
          <w:szCs w:val="28"/>
        </w:rPr>
        <w:br w:type="page"/>
      </w:r>
    </w:p>
    <w:p w14:paraId="165B7D20" w14:textId="633C3369" w:rsidR="00A01E9A" w:rsidRDefault="00A01E9A" w:rsidP="00A01E9A">
      <w:pPr>
        <w:rPr>
          <w:rFonts w:ascii="Times New Roman" w:eastAsia="Times New Roman" w:hAnsi="Times New Roman" w:cs="Times New Roman"/>
          <w:lang w:val="hu-HU" w:eastAsia="en-GB"/>
        </w:rPr>
      </w:pPr>
      <w:r>
        <w:rPr>
          <w:rFonts w:ascii="Times New Roman" w:eastAsia="Times New Roman" w:hAnsi="Times New Roman" w:cs="Times New Roman"/>
          <w:lang w:val="hu-HU" w:eastAsia="en-GB"/>
        </w:rPr>
        <w:lastRenderedPageBreak/>
        <w:t>Ajánlás 2</w:t>
      </w:r>
    </w:p>
    <w:p w14:paraId="2A3E2544" w14:textId="77777777" w:rsidR="00A01E9A" w:rsidRDefault="00A01E9A" w:rsidP="00A01E9A">
      <w:pPr>
        <w:rPr>
          <w:rFonts w:ascii="Times New Roman" w:hAnsi="Times New Roman" w:cs="Times New Roman"/>
        </w:rPr>
      </w:pPr>
    </w:p>
    <w:p w14:paraId="0415A0D0" w14:textId="77777777" w:rsidR="00A01E9A" w:rsidRDefault="00A01E9A" w:rsidP="00A01E9A">
      <w:pPr>
        <w:rPr>
          <w:rFonts w:ascii="Times New Roman" w:hAnsi="Times New Roman" w:cs="Times New Roman"/>
        </w:rPr>
      </w:pPr>
    </w:p>
    <w:p w14:paraId="2018AD9F" w14:textId="2D2874CD" w:rsidR="00A01E9A" w:rsidRPr="0015132D" w:rsidRDefault="00A01E9A" w:rsidP="00A01E9A">
      <w:pPr>
        <w:rPr>
          <w:rFonts w:ascii="Times New Roman" w:hAnsi="Times New Roman" w:cs="Times New Roman"/>
        </w:rPr>
      </w:pPr>
      <w:r w:rsidRPr="0015132D">
        <w:rPr>
          <w:rFonts w:ascii="Times New Roman" w:hAnsi="Times New Roman" w:cs="Times New Roman"/>
        </w:rPr>
        <w:t>Ajánlás Simon Bettina részére</w:t>
      </w:r>
    </w:p>
    <w:p w14:paraId="6DC9651B" w14:textId="77777777" w:rsidR="00A01E9A" w:rsidRPr="0015132D" w:rsidRDefault="00A01E9A" w:rsidP="00A01E9A">
      <w:pPr>
        <w:rPr>
          <w:rFonts w:ascii="Times New Roman" w:hAnsi="Times New Roman" w:cs="Times New Roman"/>
        </w:rPr>
      </w:pPr>
    </w:p>
    <w:p w14:paraId="6238AD6D" w14:textId="77777777" w:rsidR="00A01E9A" w:rsidRPr="0015132D" w:rsidRDefault="00A01E9A" w:rsidP="00A01E9A">
      <w:pPr>
        <w:rPr>
          <w:rFonts w:ascii="Times New Roman" w:hAnsi="Times New Roman" w:cs="Times New Roman"/>
        </w:rPr>
      </w:pPr>
      <w:r w:rsidRPr="0015132D">
        <w:rPr>
          <w:rFonts w:ascii="Times New Roman" w:hAnsi="Times New Roman" w:cs="Times New Roman"/>
        </w:rPr>
        <w:t xml:space="preserve">A ’90-es születéstű Bettinát volt szerencsém 16 évesen megismerni még Pécsett (ma már Budapesten él), amikor az újraindult Pécsi Fiatal Írók Alkotói Körét vezettem. Kamaszként is kitűnt a tehetsége – több országos pályázaton az első háromban végzett –, lényeglátása, olvasottsága, széles körű általános műveltsége, évekkel megelőzte kortársait. </w:t>
      </w:r>
    </w:p>
    <w:p w14:paraId="336208BD" w14:textId="77777777" w:rsidR="00A01E9A" w:rsidRPr="0015132D" w:rsidRDefault="00A01E9A" w:rsidP="00A01E9A">
      <w:pPr>
        <w:rPr>
          <w:rFonts w:ascii="Times New Roman" w:hAnsi="Times New Roman" w:cs="Times New Roman"/>
        </w:rPr>
      </w:pPr>
      <w:r w:rsidRPr="0015132D">
        <w:rPr>
          <w:rFonts w:ascii="Times New Roman" w:hAnsi="Times New Roman" w:cs="Times New Roman"/>
        </w:rPr>
        <w:t>Azt kell, hogy mondjam, hogy ma még mindig alulreprezentáltak a női írók a magyar irodalomban. A Bettina írásaiban érvényesülő női szempont – akár nem nélkül is - irodalomi minőségű, a témái aktuálisak: akár identitás, énkeresés, az anya, mint bizonytalan pozíció, vagy az addikciók. Bettina koragyerekkora óta ír, tehetsége miatt ugyanolyan magas szinten képes verset</w:t>
      </w:r>
      <w:r>
        <w:rPr>
          <w:rFonts w:ascii="Times New Roman" w:hAnsi="Times New Roman" w:cs="Times New Roman"/>
        </w:rPr>
        <w:t xml:space="preserve"> vagy</w:t>
      </w:r>
      <w:r w:rsidRPr="0015132D">
        <w:rPr>
          <w:rFonts w:ascii="Times New Roman" w:hAnsi="Times New Roman" w:cs="Times New Roman"/>
        </w:rPr>
        <w:t xml:space="preserve"> prózát létrehozni.</w:t>
      </w:r>
    </w:p>
    <w:p w14:paraId="52F601D7" w14:textId="77777777" w:rsidR="00A01E9A" w:rsidRPr="0015132D" w:rsidRDefault="00A01E9A" w:rsidP="00A01E9A">
      <w:pPr>
        <w:rPr>
          <w:rFonts w:ascii="Times New Roman" w:hAnsi="Times New Roman" w:cs="Times New Roman"/>
        </w:rPr>
      </w:pPr>
      <w:r w:rsidRPr="0015132D">
        <w:rPr>
          <w:rFonts w:ascii="Times New Roman" w:hAnsi="Times New Roman" w:cs="Times New Roman"/>
        </w:rPr>
        <w:t>Az ELTE-n szerzett művésztörténész diplomát, a korábbi palettája kibővült értekezőprózai írásokkal: a kritika és az esszé műfajában rendszeresen hoz létre szövegeket.</w:t>
      </w:r>
    </w:p>
    <w:p w14:paraId="42B18460" w14:textId="77777777" w:rsidR="00A01E9A" w:rsidRPr="0015132D" w:rsidRDefault="00A01E9A" w:rsidP="00A01E9A">
      <w:pPr>
        <w:rPr>
          <w:rFonts w:ascii="Times New Roman" w:hAnsi="Times New Roman" w:cs="Times New Roman"/>
        </w:rPr>
      </w:pPr>
      <w:r w:rsidRPr="0015132D">
        <w:rPr>
          <w:rFonts w:ascii="Times New Roman" w:hAnsi="Times New Roman" w:cs="Times New Roman"/>
        </w:rPr>
        <w:t>Jelenleg sokfelé publikál – a webes felületek mellett a klasszikus papír alapú folyóiratokban is: Alföld, ÉS, Jelenkor…</w:t>
      </w:r>
    </w:p>
    <w:p w14:paraId="2F30269A" w14:textId="77777777" w:rsidR="00A01E9A" w:rsidRPr="0015132D" w:rsidRDefault="00A01E9A" w:rsidP="00A01E9A">
      <w:pPr>
        <w:rPr>
          <w:rFonts w:ascii="Times New Roman" w:hAnsi="Times New Roman" w:cs="Times New Roman"/>
        </w:rPr>
      </w:pPr>
      <w:r w:rsidRPr="0015132D">
        <w:rPr>
          <w:rFonts w:ascii="Times New Roman" w:hAnsi="Times New Roman" w:cs="Times New Roman"/>
        </w:rPr>
        <w:t xml:space="preserve">2018-ban jelent meg a </w:t>
      </w:r>
      <w:r w:rsidRPr="0015132D">
        <w:rPr>
          <w:rFonts w:ascii="Times New Roman" w:hAnsi="Times New Roman" w:cs="Times New Roman"/>
          <w:i/>
        </w:rPr>
        <w:t>Strand</w:t>
      </w:r>
      <w:r w:rsidRPr="0015132D">
        <w:rPr>
          <w:rFonts w:ascii="Times New Roman" w:hAnsi="Times New Roman" w:cs="Times New Roman"/>
        </w:rPr>
        <w:t xml:space="preserve"> című első kötete, amely egyben a JAK-füzetek utolsó kötete is volt, kedvező kritikai visszahang fogadta.</w:t>
      </w:r>
    </w:p>
    <w:p w14:paraId="65459F9C" w14:textId="77777777" w:rsidR="00A01E9A" w:rsidRPr="0015132D" w:rsidRDefault="00A01E9A" w:rsidP="00A01E9A">
      <w:pPr>
        <w:rPr>
          <w:rFonts w:ascii="Times New Roman" w:hAnsi="Times New Roman" w:cs="Times New Roman"/>
        </w:rPr>
      </w:pPr>
      <w:r w:rsidRPr="0015132D">
        <w:rPr>
          <w:rFonts w:ascii="Times New Roman" w:hAnsi="Times New Roman" w:cs="Times New Roman"/>
        </w:rPr>
        <w:t>Második kötetére Móricz Zsigmond alkotói ösztöndíjat kapott (még dolgozik a szövegen), az elmúlt évben a Master Card Alkotótárs ösztöndíjasok shortlist-jén szerepelt.</w:t>
      </w:r>
    </w:p>
    <w:p w14:paraId="3B091052" w14:textId="77777777" w:rsidR="00A01E9A" w:rsidRPr="0015132D" w:rsidRDefault="00A01E9A" w:rsidP="00A01E9A">
      <w:pPr>
        <w:rPr>
          <w:rFonts w:ascii="Times New Roman" w:hAnsi="Times New Roman" w:cs="Times New Roman"/>
        </w:rPr>
      </w:pPr>
    </w:p>
    <w:p w14:paraId="65C3DBCD" w14:textId="77777777" w:rsidR="00A01E9A" w:rsidRPr="0015132D" w:rsidRDefault="00A01E9A" w:rsidP="00A01E9A">
      <w:pPr>
        <w:rPr>
          <w:rFonts w:ascii="Times New Roman" w:hAnsi="Times New Roman" w:cs="Times New Roman"/>
        </w:rPr>
      </w:pPr>
      <w:r w:rsidRPr="0015132D">
        <w:rPr>
          <w:rFonts w:ascii="Times New Roman" w:hAnsi="Times New Roman" w:cs="Times New Roman"/>
        </w:rPr>
        <w:t>Ajánlom Simon Bettinát, mert a Szépírók Társasága csak nyer vele</w:t>
      </w:r>
      <w:r>
        <w:rPr>
          <w:rFonts w:ascii="Times New Roman" w:hAnsi="Times New Roman" w:cs="Times New Roman"/>
        </w:rPr>
        <w:t>, nemcsak</w:t>
      </w:r>
      <w:r w:rsidRPr="0015132D">
        <w:rPr>
          <w:rFonts w:ascii="Times New Roman" w:hAnsi="Times New Roman" w:cs="Times New Roman"/>
        </w:rPr>
        <w:t xml:space="preserve"> egy több területen is bizonyított, fiatal, értékes, nem törtető női alkotót</w:t>
      </w:r>
      <w:r>
        <w:rPr>
          <w:rFonts w:ascii="Times New Roman" w:hAnsi="Times New Roman" w:cs="Times New Roman"/>
        </w:rPr>
        <w:t>, hanem egy elvont gondolkodásra képes elmét is</w:t>
      </w:r>
      <w:r w:rsidRPr="0015132D">
        <w:rPr>
          <w:rFonts w:ascii="Times New Roman" w:hAnsi="Times New Roman" w:cs="Times New Roman"/>
        </w:rPr>
        <w:t>!</w:t>
      </w:r>
    </w:p>
    <w:p w14:paraId="25D4224A" w14:textId="77777777" w:rsidR="00A01E9A" w:rsidRPr="0015132D" w:rsidRDefault="00A01E9A" w:rsidP="00A01E9A">
      <w:pPr>
        <w:rPr>
          <w:rFonts w:ascii="Times New Roman" w:hAnsi="Times New Roman" w:cs="Times New Roman"/>
        </w:rPr>
      </w:pPr>
      <w:r w:rsidRPr="0015132D">
        <w:rPr>
          <w:rFonts w:ascii="Times New Roman" w:hAnsi="Times New Roman" w:cs="Times New Roman"/>
        </w:rPr>
        <w:t>Pécs, 2022. március 29.</w:t>
      </w:r>
      <w:r w:rsidRPr="0015132D">
        <w:rPr>
          <w:rFonts w:ascii="Times New Roman" w:hAnsi="Times New Roman" w:cs="Times New Roman"/>
        </w:rPr>
        <w:tab/>
      </w:r>
      <w:r w:rsidRPr="0015132D">
        <w:rPr>
          <w:rFonts w:ascii="Times New Roman" w:hAnsi="Times New Roman" w:cs="Times New Roman"/>
        </w:rPr>
        <w:tab/>
      </w:r>
      <w:r w:rsidRPr="0015132D">
        <w:rPr>
          <w:rFonts w:ascii="Times New Roman" w:hAnsi="Times New Roman" w:cs="Times New Roman"/>
        </w:rPr>
        <w:tab/>
      </w:r>
      <w:r w:rsidRPr="0015132D">
        <w:rPr>
          <w:rFonts w:ascii="Times New Roman" w:hAnsi="Times New Roman" w:cs="Times New Roman"/>
        </w:rPr>
        <w:tab/>
        <w:t>Balogh Robert (SK)</w:t>
      </w:r>
    </w:p>
    <w:p w14:paraId="178D3AE2" w14:textId="77777777" w:rsidR="00A01E9A" w:rsidRPr="00F50577" w:rsidRDefault="00A01E9A" w:rsidP="00A01E9A">
      <w:pPr>
        <w:rPr>
          <w:rFonts w:ascii="Times New Roman" w:eastAsia="Times New Roman" w:hAnsi="Times New Roman" w:cs="Times New Roman"/>
          <w:lang w:val="hu-HU" w:eastAsia="en-GB"/>
        </w:rPr>
      </w:pPr>
    </w:p>
    <w:p w14:paraId="46E98052" w14:textId="77777777" w:rsidR="00F50577" w:rsidRDefault="00F50577"/>
    <w:sectPr w:rsidR="00F50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77"/>
    <w:rsid w:val="00401B0B"/>
    <w:rsid w:val="00671330"/>
    <w:rsid w:val="00A01E9A"/>
    <w:rsid w:val="00CE75E5"/>
    <w:rsid w:val="00E9315E"/>
    <w:rsid w:val="00F50577"/>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42284850"/>
  <w15:chartTrackingRefBased/>
  <w15:docId w15:val="{F1565609-AB78-9244-9E8E-4761E482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57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50577"/>
    <w:rPr>
      <w:color w:val="0563C1" w:themeColor="hyperlink"/>
      <w:u w:val="single"/>
    </w:rPr>
  </w:style>
  <w:style w:type="character" w:styleId="UnresolvedMention">
    <w:name w:val="Unresolved Mention"/>
    <w:basedOn w:val="DefaultParagraphFont"/>
    <w:uiPriority w:val="99"/>
    <w:semiHidden/>
    <w:unhideWhenUsed/>
    <w:rsid w:val="00F50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16319">
      <w:bodyDiv w:val="1"/>
      <w:marLeft w:val="0"/>
      <w:marRight w:val="0"/>
      <w:marTop w:val="0"/>
      <w:marBottom w:val="0"/>
      <w:divBdr>
        <w:top w:val="none" w:sz="0" w:space="0" w:color="auto"/>
        <w:left w:val="none" w:sz="0" w:space="0" w:color="auto"/>
        <w:bottom w:val="none" w:sz="0" w:space="0" w:color="auto"/>
        <w:right w:val="none" w:sz="0" w:space="0" w:color="auto"/>
      </w:divBdr>
      <w:divsChild>
        <w:div w:id="18164952">
          <w:marLeft w:val="0"/>
          <w:marRight w:val="0"/>
          <w:marTop w:val="0"/>
          <w:marBottom w:val="0"/>
          <w:divBdr>
            <w:top w:val="none" w:sz="0" w:space="0" w:color="auto"/>
            <w:left w:val="none" w:sz="0" w:space="0" w:color="auto"/>
            <w:bottom w:val="none" w:sz="0" w:space="0" w:color="auto"/>
            <w:right w:val="none" w:sz="0" w:space="0" w:color="auto"/>
          </w:divBdr>
          <w:divsChild>
            <w:div w:id="186451174">
              <w:marLeft w:val="0"/>
              <w:marRight w:val="0"/>
              <w:marTop w:val="0"/>
              <w:marBottom w:val="0"/>
              <w:divBdr>
                <w:top w:val="none" w:sz="0" w:space="0" w:color="auto"/>
                <w:left w:val="none" w:sz="0" w:space="0" w:color="auto"/>
                <w:bottom w:val="none" w:sz="0" w:space="0" w:color="auto"/>
                <w:right w:val="none" w:sz="0" w:space="0" w:color="auto"/>
              </w:divBdr>
              <w:divsChild>
                <w:div w:id="18381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8757">
          <w:marLeft w:val="0"/>
          <w:marRight w:val="0"/>
          <w:marTop w:val="0"/>
          <w:marBottom w:val="0"/>
          <w:divBdr>
            <w:top w:val="none" w:sz="0" w:space="0" w:color="auto"/>
            <w:left w:val="none" w:sz="0" w:space="0" w:color="auto"/>
            <w:bottom w:val="none" w:sz="0" w:space="0" w:color="auto"/>
            <w:right w:val="none" w:sz="0" w:space="0" w:color="auto"/>
          </w:divBdr>
          <w:divsChild>
            <w:div w:id="1682203471">
              <w:marLeft w:val="0"/>
              <w:marRight w:val="0"/>
              <w:marTop w:val="0"/>
              <w:marBottom w:val="0"/>
              <w:divBdr>
                <w:top w:val="none" w:sz="0" w:space="0" w:color="auto"/>
                <w:left w:val="none" w:sz="0" w:space="0" w:color="auto"/>
                <w:bottom w:val="none" w:sz="0" w:space="0" w:color="auto"/>
                <w:right w:val="none" w:sz="0" w:space="0" w:color="auto"/>
              </w:divBdr>
              <w:divsChild>
                <w:div w:id="2044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9498">
          <w:marLeft w:val="0"/>
          <w:marRight w:val="0"/>
          <w:marTop w:val="0"/>
          <w:marBottom w:val="0"/>
          <w:divBdr>
            <w:top w:val="none" w:sz="0" w:space="0" w:color="auto"/>
            <w:left w:val="none" w:sz="0" w:space="0" w:color="auto"/>
            <w:bottom w:val="none" w:sz="0" w:space="0" w:color="auto"/>
            <w:right w:val="none" w:sz="0" w:space="0" w:color="auto"/>
          </w:divBdr>
          <w:divsChild>
            <w:div w:id="1952319552">
              <w:marLeft w:val="0"/>
              <w:marRight w:val="0"/>
              <w:marTop w:val="0"/>
              <w:marBottom w:val="0"/>
              <w:divBdr>
                <w:top w:val="none" w:sz="0" w:space="0" w:color="auto"/>
                <w:left w:val="none" w:sz="0" w:space="0" w:color="auto"/>
                <w:bottom w:val="none" w:sz="0" w:space="0" w:color="auto"/>
                <w:right w:val="none" w:sz="0" w:space="0" w:color="auto"/>
              </w:divBdr>
              <w:divsChild>
                <w:div w:id="1299919852">
                  <w:marLeft w:val="0"/>
                  <w:marRight w:val="0"/>
                  <w:marTop w:val="0"/>
                  <w:marBottom w:val="0"/>
                  <w:divBdr>
                    <w:top w:val="none" w:sz="0" w:space="0" w:color="auto"/>
                    <w:left w:val="none" w:sz="0" w:space="0" w:color="auto"/>
                    <w:bottom w:val="none" w:sz="0" w:space="0" w:color="auto"/>
                    <w:right w:val="none" w:sz="0" w:space="0" w:color="auto"/>
                  </w:divBdr>
                </w:div>
              </w:divsChild>
            </w:div>
            <w:div w:id="1027948510">
              <w:marLeft w:val="0"/>
              <w:marRight w:val="0"/>
              <w:marTop w:val="0"/>
              <w:marBottom w:val="0"/>
              <w:divBdr>
                <w:top w:val="none" w:sz="0" w:space="0" w:color="auto"/>
                <w:left w:val="none" w:sz="0" w:space="0" w:color="auto"/>
                <w:bottom w:val="none" w:sz="0" w:space="0" w:color="auto"/>
                <w:right w:val="none" w:sz="0" w:space="0" w:color="auto"/>
              </w:divBdr>
              <w:divsChild>
                <w:div w:id="296686485">
                  <w:marLeft w:val="0"/>
                  <w:marRight w:val="0"/>
                  <w:marTop w:val="0"/>
                  <w:marBottom w:val="0"/>
                  <w:divBdr>
                    <w:top w:val="none" w:sz="0" w:space="0" w:color="auto"/>
                    <w:left w:val="none" w:sz="0" w:space="0" w:color="auto"/>
                    <w:bottom w:val="none" w:sz="0" w:space="0" w:color="auto"/>
                    <w:right w:val="none" w:sz="0" w:space="0" w:color="auto"/>
                  </w:divBdr>
                </w:div>
              </w:divsChild>
            </w:div>
            <w:div w:id="1295868600">
              <w:marLeft w:val="0"/>
              <w:marRight w:val="0"/>
              <w:marTop w:val="0"/>
              <w:marBottom w:val="0"/>
              <w:divBdr>
                <w:top w:val="none" w:sz="0" w:space="0" w:color="auto"/>
                <w:left w:val="none" w:sz="0" w:space="0" w:color="auto"/>
                <w:bottom w:val="none" w:sz="0" w:space="0" w:color="auto"/>
                <w:right w:val="none" w:sz="0" w:space="0" w:color="auto"/>
              </w:divBdr>
              <w:divsChild>
                <w:div w:id="1364554147">
                  <w:marLeft w:val="0"/>
                  <w:marRight w:val="0"/>
                  <w:marTop w:val="0"/>
                  <w:marBottom w:val="0"/>
                  <w:divBdr>
                    <w:top w:val="none" w:sz="0" w:space="0" w:color="auto"/>
                    <w:left w:val="none" w:sz="0" w:space="0" w:color="auto"/>
                    <w:bottom w:val="none" w:sz="0" w:space="0" w:color="auto"/>
                    <w:right w:val="none" w:sz="0" w:space="0" w:color="auto"/>
                  </w:divBdr>
                </w:div>
                <w:div w:id="693309343">
                  <w:marLeft w:val="0"/>
                  <w:marRight w:val="0"/>
                  <w:marTop w:val="0"/>
                  <w:marBottom w:val="0"/>
                  <w:divBdr>
                    <w:top w:val="none" w:sz="0" w:space="0" w:color="auto"/>
                    <w:left w:val="none" w:sz="0" w:space="0" w:color="auto"/>
                    <w:bottom w:val="none" w:sz="0" w:space="0" w:color="auto"/>
                    <w:right w:val="none" w:sz="0" w:space="0" w:color="auto"/>
                  </w:divBdr>
                </w:div>
              </w:divsChild>
            </w:div>
            <w:div w:id="605312507">
              <w:marLeft w:val="0"/>
              <w:marRight w:val="0"/>
              <w:marTop w:val="0"/>
              <w:marBottom w:val="0"/>
              <w:divBdr>
                <w:top w:val="none" w:sz="0" w:space="0" w:color="auto"/>
                <w:left w:val="none" w:sz="0" w:space="0" w:color="auto"/>
                <w:bottom w:val="none" w:sz="0" w:space="0" w:color="auto"/>
                <w:right w:val="none" w:sz="0" w:space="0" w:color="auto"/>
              </w:divBdr>
              <w:divsChild>
                <w:div w:id="11371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721">
          <w:marLeft w:val="0"/>
          <w:marRight w:val="0"/>
          <w:marTop w:val="0"/>
          <w:marBottom w:val="0"/>
          <w:divBdr>
            <w:top w:val="none" w:sz="0" w:space="0" w:color="auto"/>
            <w:left w:val="none" w:sz="0" w:space="0" w:color="auto"/>
            <w:bottom w:val="none" w:sz="0" w:space="0" w:color="auto"/>
            <w:right w:val="none" w:sz="0" w:space="0" w:color="auto"/>
          </w:divBdr>
          <w:divsChild>
            <w:div w:id="339699527">
              <w:marLeft w:val="0"/>
              <w:marRight w:val="0"/>
              <w:marTop w:val="0"/>
              <w:marBottom w:val="0"/>
              <w:divBdr>
                <w:top w:val="none" w:sz="0" w:space="0" w:color="auto"/>
                <w:left w:val="none" w:sz="0" w:space="0" w:color="auto"/>
                <w:bottom w:val="none" w:sz="0" w:space="0" w:color="auto"/>
                <w:right w:val="none" w:sz="0" w:space="0" w:color="auto"/>
              </w:divBdr>
              <w:divsChild>
                <w:div w:id="1283728068">
                  <w:marLeft w:val="0"/>
                  <w:marRight w:val="0"/>
                  <w:marTop w:val="0"/>
                  <w:marBottom w:val="0"/>
                  <w:divBdr>
                    <w:top w:val="none" w:sz="0" w:space="0" w:color="auto"/>
                    <w:left w:val="none" w:sz="0" w:space="0" w:color="auto"/>
                    <w:bottom w:val="none" w:sz="0" w:space="0" w:color="auto"/>
                    <w:right w:val="none" w:sz="0" w:space="0" w:color="auto"/>
                  </w:divBdr>
                </w:div>
                <w:div w:id="1006322373">
                  <w:marLeft w:val="0"/>
                  <w:marRight w:val="0"/>
                  <w:marTop w:val="0"/>
                  <w:marBottom w:val="0"/>
                  <w:divBdr>
                    <w:top w:val="none" w:sz="0" w:space="0" w:color="auto"/>
                    <w:left w:val="none" w:sz="0" w:space="0" w:color="auto"/>
                    <w:bottom w:val="none" w:sz="0" w:space="0" w:color="auto"/>
                    <w:right w:val="none" w:sz="0" w:space="0" w:color="auto"/>
                  </w:divBdr>
                </w:div>
              </w:divsChild>
            </w:div>
            <w:div w:id="1264190300">
              <w:marLeft w:val="0"/>
              <w:marRight w:val="0"/>
              <w:marTop w:val="0"/>
              <w:marBottom w:val="0"/>
              <w:divBdr>
                <w:top w:val="none" w:sz="0" w:space="0" w:color="auto"/>
                <w:left w:val="none" w:sz="0" w:space="0" w:color="auto"/>
                <w:bottom w:val="none" w:sz="0" w:space="0" w:color="auto"/>
                <w:right w:val="none" w:sz="0" w:space="0" w:color="auto"/>
              </w:divBdr>
              <w:divsChild>
                <w:div w:id="1047025674">
                  <w:marLeft w:val="0"/>
                  <w:marRight w:val="0"/>
                  <w:marTop w:val="0"/>
                  <w:marBottom w:val="0"/>
                  <w:divBdr>
                    <w:top w:val="none" w:sz="0" w:space="0" w:color="auto"/>
                    <w:left w:val="none" w:sz="0" w:space="0" w:color="auto"/>
                    <w:bottom w:val="none" w:sz="0" w:space="0" w:color="auto"/>
                    <w:right w:val="none" w:sz="0" w:space="0" w:color="auto"/>
                  </w:divBdr>
                </w:div>
                <w:div w:id="380711524">
                  <w:marLeft w:val="0"/>
                  <w:marRight w:val="0"/>
                  <w:marTop w:val="0"/>
                  <w:marBottom w:val="0"/>
                  <w:divBdr>
                    <w:top w:val="none" w:sz="0" w:space="0" w:color="auto"/>
                    <w:left w:val="none" w:sz="0" w:space="0" w:color="auto"/>
                    <w:bottom w:val="none" w:sz="0" w:space="0" w:color="auto"/>
                    <w:right w:val="none" w:sz="0" w:space="0" w:color="auto"/>
                  </w:divBdr>
                </w:div>
              </w:divsChild>
            </w:div>
            <w:div w:id="642201050">
              <w:marLeft w:val="0"/>
              <w:marRight w:val="0"/>
              <w:marTop w:val="0"/>
              <w:marBottom w:val="0"/>
              <w:divBdr>
                <w:top w:val="none" w:sz="0" w:space="0" w:color="auto"/>
                <w:left w:val="none" w:sz="0" w:space="0" w:color="auto"/>
                <w:bottom w:val="none" w:sz="0" w:space="0" w:color="auto"/>
                <w:right w:val="none" w:sz="0" w:space="0" w:color="auto"/>
              </w:divBdr>
              <w:divsChild>
                <w:div w:id="15982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3120">
          <w:marLeft w:val="0"/>
          <w:marRight w:val="0"/>
          <w:marTop w:val="0"/>
          <w:marBottom w:val="0"/>
          <w:divBdr>
            <w:top w:val="none" w:sz="0" w:space="0" w:color="auto"/>
            <w:left w:val="none" w:sz="0" w:space="0" w:color="auto"/>
            <w:bottom w:val="none" w:sz="0" w:space="0" w:color="auto"/>
            <w:right w:val="none" w:sz="0" w:space="0" w:color="auto"/>
          </w:divBdr>
          <w:divsChild>
            <w:div w:id="1423140727">
              <w:marLeft w:val="0"/>
              <w:marRight w:val="0"/>
              <w:marTop w:val="0"/>
              <w:marBottom w:val="0"/>
              <w:divBdr>
                <w:top w:val="none" w:sz="0" w:space="0" w:color="auto"/>
                <w:left w:val="none" w:sz="0" w:space="0" w:color="auto"/>
                <w:bottom w:val="none" w:sz="0" w:space="0" w:color="auto"/>
                <w:right w:val="none" w:sz="0" w:space="0" w:color="auto"/>
              </w:divBdr>
              <w:divsChild>
                <w:div w:id="1504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8647">
          <w:marLeft w:val="0"/>
          <w:marRight w:val="0"/>
          <w:marTop w:val="0"/>
          <w:marBottom w:val="0"/>
          <w:divBdr>
            <w:top w:val="none" w:sz="0" w:space="0" w:color="auto"/>
            <w:left w:val="none" w:sz="0" w:space="0" w:color="auto"/>
            <w:bottom w:val="none" w:sz="0" w:space="0" w:color="auto"/>
            <w:right w:val="none" w:sz="0" w:space="0" w:color="auto"/>
          </w:divBdr>
          <w:divsChild>
            <w:div w:id="1798141297">
              <w:marLeft w:val="0"/>
              <w:marRight w:val="0"/>
              <w:marTop w:val="0"/>
              <w:marBottom w:val="0"/>
              <w:divBdr>
                <w:top w:val="none" w:sz="0" w:space="0" w:color="auto"/>
                <w:left w:val="none" w:sz="0" w:space="0" w:color="auto"/>
                <w:bottom w:val="none" w:sz="0" w:space="0" w:color="auto"/>
                <w:right w:val="none" w:sz="0" w:space="0" w:color="auto"/>
              </w:divBdr>
              <w:divsChild>
                <w:div w:id="2189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7714">
          <w:marLeft w:val="0"/>
          <w:marRight w:val="0"/>
          <w:marTop w:val="0"/>
          <w:marBottom w:val="0"/>
          <w:divBdr>
            <w:top w:val="none" w:sz="0" w:space="0" w:color="auto"/>
            <w:left w:val="none" w:sz="0" w:space="0" w:color="auto"/>
            <w:bottom w:val="none" w:sz="0" w:space="0" w:color="auto"/>
            <w:right w:val="none" w:sz="0" w:space="0" w:color="auto"/>
          </w:divBdr>
          <w:divsChild>
            <w:div w:id="359009529">
              <w:marLeft w:val="0"/>
              <w:marRight w:val="0"/>
              <w:marTop w:val="0"/>
              <w:marBottom w:val="0"/>
              <w:divBdr>
                <w:top w:val="none" w:sz="0" w:space="0" w:color="auto"/>
                <w:left w:val="none" w:sz="0" w:space="0" w:color="auto"/>
                <w:bottom w:val="none" w:sz="0" w:space="0" w:color="auto"/>
                <w:right w:val="none" w:sz="0" w:space="0" w:color="auto"/>
              </w:divBdr>
              <w:divsChild>
                <w:div w:id="9136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6748">
          <w:marLeft w:val="0"/>
          <w:marRight w:val="0"/>
          <w:marTop w:val="0"/>
          <w:marBottom w:val="0"/>
          <w:divBdr>
            <w:top w:val="none" w:sz="0" w:space="0" w:color="auto"/>
            <w:left w:val="none" w:sz="0" w:space="0" w:color="auto"/>
            <w:bottom w:val="none" w:sz="0" w:space="0" w:color="auto"/>
            <w:right w:val="none" w:sz="0" w:space="0" w:color="auto"/>
          </w:divBdr>
          <w:divsChild>
            <w:div w:id="1552418478">
              <w:marLeft w:val="0"/>
              <w:marRight w:val="0"/>
              <w:marTop w:val="0"/>
              <w:marBottom w:val="0"/>
              <w:divBdr>
                <w:top w:val="none" w:sz="0" w:space="0" w:color="auto"/>
                <w:left w:val="none" w:sz="0" w:space="0" w:color="auto"/>
                <w:bottom w:val="none" w:sz="0" w:space="0" w:color="auto"/>
                <w:right w:val="none" w:sz="0" w:space="0" w:color="auto"/>
              </w:divBdr>
              <w:divsChild>
                <w:div w:id="18084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1879">
          <w:marLeft w:val="0"/>
          <w:marRight w:val="0"/>
          <w:marTop w:val="0"/>
          <w:marBottom w:val="0"/>
          <w:divBdr>
            <w:top w:val="none" w:sz="0" w:space="0" w:color="auto"/>
            <w:left w:val="none" w:sz="0" w:space="0" w:color="auto"/>
            <w:bottom w:val="none" w:sz="0" w:space="0" w:color="auto"/>
            <w:right w:val="none" w:sz="0" w:space="0" w:color="auto"/>
          </w:divBdr>
          <w:divsChild>
            <w:div w:id="22873754">
              <w:marLeft w:val="0"/>
              <w:marRight w:val="0"/>
              <w:marTop w:val="0"/>
              <w:marBottom w:val="0"/>
              <w:divBdr>
                <w:top w:val="none" w:sz="0" w:space="0" w:color="auto"/>
                <w:left w:val="none" w:sz="0" w:space="0" w:color="auto"/>
                <w:bottom w:val="none" w:sz="0" w:space="0" w:color="auto"/>
                <w:right w:val="none" w:sz="0" w:space="0" w:color="auto"/>
              </w:divBdr>
              <w:divsChild>
                <w:div w:id="723597896">
                  <w:marLeft w:val="0"/>
                  <w:marRight w:val="0"/>
                  <w:marTop w:val="0"/>
                  <w:marBottom w:val="0"/>
                  <w:divBdr>
                    <w:top w:val="none" w:sz="0" w:space="0" w:color="auto"/>
                    <w:left w:val="none" w:sz="0" w:space="0" w:color="auto"/>
                    <w:bottom w:val="none" w:sz="0" w:space="0" w:color="auto"/>
                    <w:right w:val="none" w:sz="0" w:space="0" w:color="auto"/>
                  </w:divBdr>
                </w:div>
              </w:divsChild>
            </w:div>
            <w:div w:id="731729907">
              <w:marLeft w:val="0"/>
              <w:marRight w:val="0"/>
              <w:marTop w:val="0"/>
              <w:marBottom w:val="0"/>
              <w:divBdr>
                <w:top w:val="none" w:sz="0" w:space="0" w:color="auto"/>
                <w:left w:val="none" w:sz="0" w:space="0" w:color="auto"/>
                <w:bottom w:val="none" w:sz="0" w:space="0" w:color="auto"/>
                <w:right w:val="none" w:sz="0" w:space="0" w:color="auto"/>
              </w:divBdr>
              <w:divsChild>
                <w:div w:id="1168209596">
                  <w:marLeft w:val="0"/>
                  <w:marRight w:val="0"/>
                  <w:marTop w:val="0"/>
                  <w:marBottom w:val="0"/>
                  <w:divBdr>
                    <w:top w:val="none" w:sz="0" w:space="0" w:color="auto"/>
                    <w:left w:val="none" w:sz="0" w:space="0" w:color="auto"/>
                    <w:bottom w:val="none" w:sz="0" w:space="0" w:color="auto"/>
                    <w:right w:val="none" w:sz="0" w:space="0" w:color="auto"/>
                  </w:divBdr>
                </w:div>
              </w:divsChild>
            </w:div>
            <w:div w:id="1178033493">
              <w:marLeft w:val="0"/>
              <w:marRight w:val="0"/>
              <w:marTop w:val="0"/>
              <w:marBottom w:val="0"/>
              <w:divBdr>
                <w:top w:val="none" w:sz="0" w:space="0" w:color="auto"/>
                <w:left w:val="none" w:sz="0" w:space="0" w:color="auto"/>
                <w:bottom w:val="none" w:sz="0" w:space="0" w:color="auto"/>
                <w:right w:val="none" w:sz="0" w:space="0" w:color="auto"/>
              </w:divBdr>
              <w:divsChild>
                <w:div w:id="9114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3058">
          <w:marLeft w:val="0"/>
          <w:marRight w:val="0"/>
          <w:marTop w:val="0"/>
          <w:marBottom w:val="0"/>
          <w:divBdr>
            <w:top w:val="none" w:sz="0" w:space="0" w:color="auto"/>
            <w:left w:val="none" w:sz="0" w:space="0" w:color="auto"/>
            <w:bottom w:val="none" w:sz="0" w:space="0" w:color="auto"/>
            <w:right w:val="none" w:sz="0" w:space="0" w:color="auto"/>
          </w:divBdr>
          <w:divsChild>
            <w:div w:id="1912035590">
              <w:marLeft w:val="0"/>
              <w:marRight w:val="0"/>
              <w:marTop w:val="0"/>
              <w:marBottom w:val="0"/>
              <w:divBdr>
                <w:top w:val="none" w:sz="0" w:space="0" w:color="auto"/>
                <w:left w:val="none" w:sz="0" w:space="0" w:color="auto"/>
                <w:bottom w:val="none" w:sz="0" w:space="0" w:color="auto"/>
                <w:right w:val="none" w:sz="0" w:space="0" w:color="auto"/>
              </w:divBdr>
              <w:divsChild>
                <w:div w:id="14163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2925">
          <w:marLeft w:val="0"/>
          <w:marRight w:val="0"/>
          <w:marTop w:val="0"/>
          <w:marBottom w:val="0"/>
          <w:divBdr>
            <w:top w:val="none" w:sz="0" w:space="0" w:color="auto"/>
            <w:left w:val="none" w:sz="0" w:space="0" w:color="auto"/>
            <w:bottom w:val="none" w:sz="0" w:space="0" w:color="auto"/>
            <w:right w:val="none" w:sz="0" w:space="0" w:color="auto"/>
          </w:divBdr>
          <w:divsChild>
            <w:div w:id="1081869607">
              <w:marLeft w:val="0"/>
              <w:marRight w:val="0"/>
              <w:marTop w:val="0"/>
              <w:marBottom w:val="0"/>
              <w:divBdr>
                <w:top w:val="none" w:sz="0" w:space="0" w:color="auto"/>
                <w:left w:val="none" w:sz="0" w:space="0" w:color="auto"/>
                <w:bottom w:val="none" w:sz="0" w:space="0" w:color="auto"/>
                <w:right w:val="none" w:sz="0" w:space="0" w:color="auto"/>
              </w:divBdr>
              <w:divsChild>
                <w:div w:id="1953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ncsblogom@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2022-05-26T08:13:00Z</dcterms:created>
  <dcterms:modified xsi:type="dcterms:W3CDTF">2022-05-26T08:42:00Z</dcterms:modified>
</cp:coreProperties>
</file>