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30AB" w14:textId="77777777" w:rsidR="005F71DF" w:rsidRPr="00417FFB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7FFB">
        <w:rPr>
          <w:rFonts w:ascii="Times New Roman" w:hAnsi="Times New Roman"/>
          <w:b/>
          <w:bCs/>
          <w:color w:val="000000"/>
          <w:sz w:val="24"/>
          <w:szCs w:val="24"/>
        </w:rPr>
        <w:t>CURRICULUM VITAE</w:t>
      </w:r>
    </w:p>
    <w:p w14:paraId="6187FB1E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38B9966D" w14:textId="77777777" w:rsidR="005F71DF" w:rsidRPr="00417FFB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Név: </w:t>
      </w:r>
      <w:proofErr w:type="spellStart"/>
      <w:r w:rsidRPr="00417FF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Kutasy</w:t>
      </w:r>
      <w:proofErr w:type="spellEnd"/>
      <w:r w:rsidRPr="00417FF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Mercédesz</w:t>
      </w:r>
    </w:p>
    <w:p w14:paraId="42CC95FC" w14:textId="77777777" w:rsidR="00417FFB" w:rsidRDefault="00417FFB" w:rsidP="005F71DF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17FF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Anyja neve: Kelemen Márta</w:t>
      </w:r>
    </w:p>
    <w:p w14:paraId="3DA2BBD7" w14:textId="77777777" w:rsidR="00417FFB" w:rsidRDefault="00417FFB" w:rsidP="005F71DF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Születési hely, idő: Budapest, 1978. szeptember 12.</w:t>
      </w:r>
    </w:p>
    <w:p w14:paraId="270CF209" w14:textId="77777777" w:rsidR="00417FFB" w:rsidRPr="00417FFB" w:rsidRDefault="00417FFB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Lakcím: 1068 Budapest, Szondi u. 98/a</w:t>
      </w:r>
    </w:p>
    <w:p w14:paraId="36AE0F53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Tel.: 00-36-20-347-9075</w:t>
      </w:r>
    </w:p>
    <w:p w14:paraId="4E8EA4A4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 xml:space="preserve">E-mail: </w:t>
      </w:r>
      <w:r w:rsidR="00B0032B">
        <w:rPr>
          <w:rFonts w:ascii="Times New Roman" w:hAnsi="Times New Roman"/>
          <w:color w:val="000000"/>
          <w:sz w:val="24"/>
          <w:szCs w:val="24"/>
        </w:rPr>
        <w:t>kutasy.mercedesz@btk.elte.hu</w:t>
      </w:r>
    </w:p>
    <w:p w14:paraId="514EF7FA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5D8C07D6" w14:textId="77777777" w:rsidR="005F71DF" w:rsidRPr="00183388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  <w:r w:rsidR="00450127">
        <w:rPr>
          <w:rFonts w:ascii="Times New Roman" w:hAnsi="Times New Roman"/>
          <w:b/>
          <w:bCs/>
          <w:color w:val="000000"/>
          <w:sz w:val="24"/>
          <w:szCs w:val="24"/>
        </w:rPr>
        <w:t>MTMT</w:t>
      </w:r>
      <w:r w:rsidR="00B0032B" w:rsidRPr="00183388">
        <w:rPr>
          <w:rFonts w:ascii="Times New Roman" w:hAnsi="Times New Roman"/>
          <w:b/>
          <w:bCs/>
          <w:color w:val="000000"/>
          <w:sz w:val="24"/>
          <w:szCs w:val="24"/>
        </w:rPr>
        <w:t xml:space="preserve"> azonosító: 10030471</w:t>
      </w:r>
    </w:p>
    <w:p w14:paraId="60158AA9" w14:textId="77777777" w:rsid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35756124" w14:textId="77777777" w:rsidR="00183388" w:rsidRPr="005F71DF" w:rsidRDefault="00183388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1C838F" w14:textId="77777777" w:rsidR="00071582" w:rsidRDefault="00071582" w:rsidP="005F71DF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Munkahely</w:t>
      </w:r>
    </w:p>
    <w:p w14:paraId="27EFEADA" w14:textId="77777777" w:rsidR="00071582" w:rsidRDefault="00071582" w:rsidP="005F71DF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14:paraId="3A11883C" w14:textId="77777777" w:rsidR="00071582" w:rsidRPr="00071582" w:rsidRDefault="00071582" w:rsidP="005F71DF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71582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ELTE BTK</w:t>
      </w: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Spanyol Nyelvi és Irodalmi Tanszék, habilitált egyetemi adjunktus</w:t>
      </w:r>
    </w:p>
    <w:p w14:paraId="4DA433DF" w14:textId="77777777" w:rsidR="00071582" w:rsidRDefault="00071582" w:rsidP="005F71DF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14:paraId="2F66D631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Strong"/>
          <w:rFonts w:ascii="Times New Roman" w:hAnsi="Times New Roman"/>
          <w:color w:val="000000"/>
          <w:sz w:val="24"/>
          <w:szCs w:val="24"/>
        </w:rPr>
        <w:t>Tanulmányok</w:t>
      </w:r>
    </w:p>
    <w:p w14:paraId="1733EA06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3DA5A1F3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2004–2007: „A kortárs latin-amerikai irodalom szövegvizsgálata” doktori program, Eötvös Loránd Tudományegyetem</w:t>
      </w:r>
      <w:r w:rsidR="00417FFB">
        <w:rPr>
          <w:rFonts w:ascii="Times New Roman" w:hAnsi="Times New Roman"/>
          <w:color w:val="000000"/>
          <w:sz w:val="24"/>
          <w:szCs w:val="24"/>
        </w:rPr>
        <w:t>.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 (A disszertáció címe: „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Perspectivas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lo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visual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en la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narrativa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Guillermo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Cabrera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Infante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Virgilio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Piñera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”, minősítése: summa cum laude)</w:t>
      </w:r>
    </w:p>
    <w:p w14:paraId="1642C2D8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2000–2005: ELTE, művészettörténet szak</w:t>
      </w:r>
      <w:r w:rsidR="00417FFB">
        <w:rPr>
          <w:rFonts w:ascii="Times New Roman" w:hAnsi="Times New Roman"/>
          <w:color w:val="000000"/>
          <w:sz w:val="24"/>
          <w:szCs w:val="24"/>
        </w:rPr>
        <w:t xml:space="preserve">. (A szakdolgozat címe: </w:t>
      </w:r>
      <w:r w:rsidR="00417FFB" w:rsidRPr="005F71DF">
        <w:rPr>
          <w:rFonts w:ascii="Times New Roman" w:hAnsi="Times New Roman"/>
          <w:color w:val="000000"/>
          <w:sz w:val="24"/>
          <w:szCs w:val="24"/>
        </w:rPr>
        <w:t>„</w:t>
      </w:r>
      <w:r w:rsidR="00417FFB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="00417FFB">
        <w:rPr>
          <w:rFonts w:ascii="Times New Roman" w:hAnsi="Times New Roman"/>
          <w:color w:val="000000"/>
          <w:sz w:val="24"/>
          <w:szCs w:val="24"/>
        </w:rPr>
        <w:t>CAyC</w:t>
      </w:r>
      <w:proofErr w:type="spellEnd"/>
      <w:r w:rsidR="00417FFB">
        <w:rPr>
          <w:rFonts w:ascii="Times New Roman" w:hAnsi="Times New Roman"/>
          <w:color w:val="000000"/>
          <w:sz w:val="24"/>
          <w:szCs w:val="24"/>
        </w:rPr>
        <w:t xml:space="preserve"> és magyar kapcsolatai</w:t>
      </w:r>
      <w:r w:rsidR="00417FFB" w:rsidRPr="005F71DF">
        <w:rPr>
          <w:rFonts w:ascii="Times New Roman" w:hAnsi="Times New Roman"/>
          <w:color w:val="000000"/>
          <w:sz w:val="24"/>
          <w:szCs w:val="24"/>
        </w:rPr>
        <w:t>”</w:t>
      </w:r>
      <w:r w:rsidR="00417FFB">
        <w:rPr>
          <w:rFonts w:ascii="Times New Roman" w:hAnsi="Times New Roman"/>
          <w:color w:val="000000"/>
          <w:sz w:val="24"/>
          <w:szCs w:val="24"/>
        </w:rPr>
        <w:t>, minősítése: jeles)</w:t>
      </w:r>
    </w:p>
    <w:p w14:paraId="1A398A99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1999–2004: ELTE, spanyol szak</w:t>
      </w:r>
      <w:r w:rsidR="00417FFB">
        <w:rPr>
          <w:rFonts w:ascii="Times New Roman" w:hAnsi="Times New Roman"/>
          <w:color w:val="000000"/>
          <w:sz w:val="24"/>
          <w:szCs w:val="24"/>
        </w:rPr>
        <w:t xml:space="preserve">. (A szakdolgozat címe: </w:t>
      </w:r>
      <w:r w:rsidR="00417FFB" w:rsidRPr="005F71DF">
        <w:rPr>
          <w:rFonts w:ascii="Times New Roman" w:hAnsi="Times New Roman"/>
          <w:color w:val="000000"/>
          <w:sz w:val="24"/>
          <w:szCs w:val="24"/>
        </w:rPr>
        <w:t>„</w:t>
      </w:r>
      <w:r w:rsidR="00417FFB">
        <w:rPr>
          <w:rFonts w:ascii="Times New Roman" w:hAnsi="Times New Roman"/>
          <w:color w:val="000000"/>
          <w:sz w:val="24"/>
          <w:szCs w:val="24"/>
        </w:rPr>
        <w:t xml:space="preserve">El </w:t>
      </w:r>
      <w:proofErr w:type="spellStart"/>
      <w:r w:rsidR="00417FFB">
        <w:rPr>
          <w:rFonts w:ascii="Times New Roman" w:hAnsi="Times New Roman"/>
          <w:color w:val="000000"/>
          <w:sz w:val="24"/>
          <w:szCs w:val="24"/>
        </w:rPr>
        <w:t>fenómeno</w:t>
      </w:r>
      <w:proofErr w:type="spellEnd"/>
      <w:r w:rsidR="00417FFB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="00417FFB">
        <w:rPr>
          <w:rFonts w:ascii="Times New Roman" w:hAnsi="Times New Roman"/>
          <w:color w:val="000000"/>
          <w:sz w:val="24"/>
          <w:szCs w:val="24"/>
        </w:rPr>
        <w:t>fragmentación</w:t>
      </w:r>
      <w:proofErr w:type="spellEnd"/>
      <w:r w:rsidR="00417FFB">
        <w:rPr>
          <w:rFonts w:ascii="Times New Roman" w:hAnsi="Times New Roman"/>
          <w:color w:val="000000"/>
          <w:sz w:val="24"/>
          <w:szCs w:val="24"/>
        </w:rPr>
        <w:t xml:space="preserve"> en la </w:t>
      </w:r>
      <w:proofErr w:type="spellStart"/>
      <w:r w:rsidR="00417FFB">
        <w:rPr>
          <w:rFonts w:ascii="Times New Roman" w:hAnsi="Times New Roman"/>
          <w:color w:val="000000"/>
          <w:sz w:val="24"/>
          <w:szCs w:val="24"/>
        </w:rPr>
        <w:t>narrativa</w:t>
      </w:r>
      <w:proofErr w:type="spellEnd"/>
      <w:r w:rsidR="00417FF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417FFB">
        <w:rPr>
          <w:rFonts w:ascii="Times New Roman" w:hAnsi="Times New Roman"/>
          <w:color w:val="000000"/>
          <w:sz w:val="24"/>
          <w:szCs w:val="24"/>
        </w:rPr>
        <w:t>Virgilio</w:t>
      </w:r>
      <w:proofErr w:type="spellEnd"/>
      <w:r w:rsidR="00417F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17FFB">
        <w:rPr>
          <w:rFonts w:ascii="Times New Roman" w:hAnsi="Times New Roman"/>
          <w:color w:val="000000"/>
          <w:sz w:val="24"/>
          <w:szCs w:val="24"/>
        </w:rPr>
        <w:t>Pi</w:t>
      </w:r>
      <w:r w:rsidR="00417FFB" w:rsidRPr="005F71DF">
        <w:rPr>
          <w:rFonts w:ascii="Times New Roman" w:hAnsi="Times New Roman"/>
          <w:color w:val="000000"/>
          <w:sz w:val="24"/>
          <w:szCs w:val="24"/>
        </w:rPr>
        <w:t>ñ</w:t>
      </w:r>
      <w:r w:rsidR="00417FFB">
        <w:rPr>
          <w:rFonts w:ascii="Times New Roman" w:hAnsi="Times New Roman"/>
          <w:color w:val="000000"/>
          <w:sz w:val="24"/>
          <w:szCs w:val="24"/>
        </w:rPr>
        <w:t>era</w:t>
      </w:r>
      <w:proofErr w:type="spellEnd"/>
      <w:r w:rsidR="00417FFB" w:rsidRPr="005F71DF">
        <w:rPr>
          <w:rFonts w:ascii="Times New Roman" w:hAnsi="Times New Roman"/>
          <w:color w:val="000000"/>
          <w:sz w:val="24"/>
          <w:szCs w:val="24"/>
        </w:rPr>
        <w:t>”</w:t>
      </w:r>
      <w:r w:rsidR="00417FFB">
        <w:rPr>
          <w:rFonts w:ascii="Times New Roman" w:hAnsi="Times New Roman"/>
          <w:color w:val="000000"/>
          <w:sz w:val="24"/>
          <w:szCs w:val="24"/>
        </w:rPr>
        <w:t>, minősítése: jeles)</w:t>
      </w:r>
    </w:p>
    <w:p w14:paraId="2C86D6EA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 xml:space="preserve">1998–1999: Egyéves ösztöndíj 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segoviai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Universidad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Internacional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SEK művészettörténet szakán</w:t>
      </w:r>
    </w:p>
    <w:p w14:paraId="4BEFA5D9" w14:textId="77777777" w:rsid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43BA63AD" w14:textId="77777777" w:rsidR="00986D51" w:rsidRPr="005F71DF" w:rsidRDefault="00986D51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8EC8A0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Strong"/>
          <w:rFonts w:ascii="Times New Roman" w:hAnsi="Times New Roman"/>
          <w:color w:val="000000"/>
          <w:sz w:val="24"/>
          <w:szCs w:val="24"/>
        </w:rPr>
        <w:t>Ösztöndíjak, tudományos díjak</w:t>
      </w:r>
    </w:p>
    <w:p w14:paraId="60B387BA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</w:p>
    <w:p w14:paraId="626AD019" w14:textId="77777777" w:rsidR="00B0032B" w:rsidRPr="007A7F42" w:rsidRDefault="00B0032B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2020-: Bolyai János Kutatási Ösztöndíj, 3 év (a nyertes pályázat címe: </w:t>
      </w:r>
      <w:r w:rsidRPr="007A7F42">
        <w:rPr>
          <w:rFonts w:ascii="Times New Roman" w:hAnsi="Times New Roman"/>
          <w:i/>
          <w:iCs/>
          <w:color w:val="000000"/>
          <w:sz w:val="24"/>
          <w:szCs w:val="24"/>
        </w:rPr>
        <w:t xml:space="preserve">A fordítás </w:t>
      </w:r>
      <w:proofErr w:type="spellStart"/>
      <w:r w:rsidRPr="007A7F42">
        <w:rPr>
          <w:rFonts w:ascii="Times New Roman" w:hAnsi="Times New Roman"/>
          <w:i/>
          <w:iCs/>
          <w:color w:val="000000"/>
          <w:sz w:val="24"/>
          <w:szCs w:val="24"/>
        </w:rPr>
        <w:t>alakzatai</w:t>
      </w:r>
      <w:proofErr w:type="spellEnd"/>
      <w:r w:rsidRPr="007A7F4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36BE2DA4" w14:textId="77777777" w:rsidR="00B0032B" w:rsidRDefault="00B0032B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2020-: ÚNKP Bolyai+ ösztöndíj, 1 év</w:t>
      </w:r>
    </w:p>
    <w:p w14:paraId="38E9CF42" w14:textId="77777777" w:rsidR="00C672EE" w:rsidRDefault="00C672EE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2020. Az MTA Irodalomtudományi Intézetének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Erdődy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Edit-díja</w:t>
      </w:r>
    </w:p>
    <w:p w14:paraId="7CC0F947" w14:textId="77777777" w:rsidR="00D00675" w:rsidRDefault="00D0067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2019. április</w:t>
      </w:r>
      <w:r w:rsidRPr="005F71D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szeptember: Babits Mihály műfordítói ösztöndíj, 6 hónap</w:t>
      </w:r>
    </w:p>
    <w:p w14:paraId="122824FD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2016</w:t>
      </w:r>
      <w:r w:rsidR="00D00675" w:rsidRPr="005F71DF">
        <w:rPr>
          <w:rFonts w:ascii="Times New Roman" w:hAnsi="Times New Roman"/>
          <w:color w:val="000000"/>
          <w:sz w:val="24"/>
          <w:szCs w:val="24"/>
        </w:rPr>
        <w:t>–</w:t>
      </w:r>
      <w:r w:rsidRPr="005F71DF">
        <w:rPr>
          <w:rFonts w:ascii="Times New Roman" w:hAnsi="Times New Roman"/>
          <w:color w:val="000000"/>
          <w:sz w:val="24"/>
          <w:szCs w:val="24"/>
        </w:rPr>
        <w:t>2018: Kállai Ernő művészettörténészi és műkritikusi ösztöndíj, három év</w:t>
      </w:r>
    </w:p>
    <w:p w14:paraId="291FABB1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2015. április</w:t>
      </w:r>
      <w:r w:rsidR="00D00675" w:rsidRPr="005F71DF">
        <w:rPr>
          <w:rFonts w:ascii="Times New Roman" w:hAnsi="Times New Roman"/>
          <w:color w:val="000000"/>
          <w:sz w:val="24"/>
          <w:szCs w:val="24"/>
        </w:rPr>
        <w:t>–</w:t>
      </w:r>
      <w:r w:rsidRPr="005F71DF">
        <w:rPr>
          <w:rFonts w:ascii="Times New Roman" w:hAnsi="Times New Roman"/>
          <w:color w:val="000000"/>
          <w:sz w:val="24"/>
          <w:szCs w:val="24"/>
        </w:rPr>
        <w:t>szeptember: Babits Mihály műfordítói ösztöndíj, 6 hónap</w:t>
      </w:r>
    </w:p>
    <w:p w14:paraId="3F0A7E77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2008/2009: Babits Mihály műfordítói ösztöndíj, 5 hónap</w:t>
      </w:r>
    </w:p>
    <w:p w14:paraId="10A27AEB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2008. július 14–25: A Granadai Egyetem ösztöndíja a „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Curso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especialización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civilización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cultura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españolas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 c. kurzusra</w:t>
      </w:r>
    </w:p>
    <w:p w14:paraId="44523B20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2004–2007: Doktori ösztöndíj, ELTE, „A kortárs spanyol-amerikai irodalom szövegvizsgálata” doktori program, 3 év</w:t>
      </w:r>
    </w:p>
    <w:p w14:paraId="21B3057B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2002/2004, négy féléven át: ELTE, tudományos ösztöndíj</w:t>
      </w:r>
    </w:p>
    <w:p w14:paraId="6BE604C4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2003/2004: Köztársasági Ösztöndíj</w:t>
      </w:r>
    </w:p>
    <w:p w14:paraId="7251BF2C" w14:textId="77777777" w:rsid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lastRenderedPageBreak/>
        <w:t xml:space="preserve">1998/1999: 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segoviai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Universidad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Internacional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SEK egy éves tanulmányi ösztöndíja</w:t>
      </w:r>
    </w:p>
    <w:p w14:paraId="451FF172" w14:textId="77777777" w:rsidR="007A7F42" w:rsidRDefault="007A7F42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7E82FE" w14:textId="77777777" w:rsidR="00071582" w:rsidRDefault="00071582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744FA6" w14:textId="77777777" w:rsidR="00AF1A8C" w:rsidRPr="00AF1A8C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b/>
          <w:bCs/>
          <w:i w:val="0"/>
          <w:iCs w:val="0"/>
          <w:color w:val="000000"/>
          <w:sz w:val="24"/>
          <w:szCs w:val="24"/>
        </w:rPr>
      </w:pPr>
      <w:r w:rsidRPr="005F71DF">
        <w:rPr>
          <w:rStyle w:val="Strong"/>
          <w:rFonts w:ascii="Times New Roman" w:hAnsi="Times New Roman"/>
          <w:color w:val="000000"/>
          <w:sz w:val="24"/>
          <w:szCs w:val="24"/>
        </w:rPr>
        <w:t>Konferenciák</w:t>
      </w:r>
    </w:p>
    <w:p w14:paraId="36205312" w14:textId="77777777" w:rsidR="00AF1A8C" w:rsidRDefault="00AF1A8C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color w:val="000000"/>
          <w:sz w:val="24"/>
          <w:szCs w:val="24"/>
        </w:rPr>
      </w:pPr>
    </w:p>
    <w:p w14:paraId="111FA31F" w14:textId="77777777" w:rsidR="00AF1A8C" w:rsidRPr="003A66B1" w:rsidRDefault="00AF1A8C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IV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Curso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Taller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Traducción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literatura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Horizontes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problemas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traducción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071582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Universidad</w:t>
      </w:r>
      <w:proofErr w:type="spellEnd"/>
      <w:r w:rsidR="00071582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071582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Veracruzana</w:t>
      </w:r>
      <w:proofErr w:type="spellEnd"/>
      <w:r w:rsidR="00071582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, Mexikó,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2020. október </w:t>
      </w:r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26—november 6. Az előadás címe: „</w:t>
      </w:r>
      <w:proofErr w:type="spellStart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Al</w:t>
      </w:r>
      <w:proofErr w:type="spellEnd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otro</w:t>
      </w:r>
      <w:proofErr w:type="spellEnd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lado</w:t>
      </w:r>
      <w:proofErr w:type="spellEnd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del </w:t>
      </w:r>
      <w:proofErr w:type="spellStart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espejo</w:t>
      </w:r>
      <w:proofErr w:type="spellEnd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</w:t>
      </w:r>
      <w:proofErr w:type="spellStart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Traducciones</w:t>
      </w:r>
      <w:proofErr w:type="spellEnd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simétricas</w:t>
      </w:r>
      <w:proofErr w:type="spellEnd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en </w:t>
      </w:r>
      <w:proofErr w:type="spellStart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Cuerpos</w:t>
      </w:r>
      <w:proofErr w:type="spellEnd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y </w:t>
      </w:r>
      <w:proofErr w:type="spellStart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ofrendas</w:t>
      </w:r>
      <w:proofErr w:type="spellEnd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de Carlos </w:t>
      </w:r>
      <w:proofErr w:type="spellStart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Fuentes</w:t>
      </w:r>
      <w:proofErr w:type="spellEnd"/>
      <w:r w:rsidR="00C0355F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.”</w:t>
      </w:r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r w:rsidR="003A66B1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(online)</w:t>
      </w:r>
    </w:p>
    <w:p w14:paraId="05C19DFA" w14:textId="77777777" w:rsidR="00AF1A8C" w:rsidRDefault="00AF1A8C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color w:val="000000"/>
          <w:sz w:val="24"/>
          <w:szCs w:val="24"/>
        </w:rPr>
      </w:pPr>
    </w:p>
    <w:p w14:paraId="6FD63EC2" w14:textId="77777777" w:rsidR="007A7F42" w:rsidRDefault="007A7F42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XXXII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Jornadas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Investigación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Instituto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Literatura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Universidad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de Buenos Aires, 2020. március 9-13. Az előadás címe: „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Pantera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sobre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losa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de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mármol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: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reflexiones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desde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los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límites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de la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literatura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”.</w:t>
      </w:r>
    </w:p>
    <w:p w14:paraId="0932887F" w14:textId="77777777" w:rsidR="007A7F42" w:rsidRPr="007A7F42" w:rsidRDefault="007A7F42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72AB38E4" w14:textId="77777777" w:rsidR="007864C3" w:rsidRPr="007864C3" w:rsidRDefault="007864C3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Humor,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comicidad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ironía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ELTE Spanyol Tanszék–Latin-Amerika Kutatóközpont, 2019. november 26-28. Az előadás címe: </w:t>
      </w:r>
      <w:r w:rsidRPr="005F71DF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Acerca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las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traducciones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TTT</w:t>
      </w:r>
      <w:r w:rsidRPr="005F71DF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DB26AFB" w14:textId="77777777" w:rsidR="007864C3" w:rsidRDefault="007864C3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color w:val="000000"/>
          <w:sz w:val="24"/>
          <w:szCs w:val="24"/>
        </w:rPr>
      </w:pPr>
    </w:p>
    <w:p w14:paraId="30BEE53E" w14:textId="77777777" w:rsidR="007864C3" w:rsidRPr="007864C3" w:rsidRDefault="007864C3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Jornadas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húngaras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Universidad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Complutense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, Madrid, 2019. november 8. Az előadás címe: </w:t>
      </w:r>
      <w:r w:rsidRPr="005F71DF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 xml:space="preserve">Las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vicisitudes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traductor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66D4EFF" w14:textId="77777777" w:rsidR="007864C3" w:rsidRDefault="007864C3" w:rsidP="005F71DF">
      <w:pPr>
        <w:pStyle w:val="NormalWeb"/>
        <w:spacing w:before="0" w:beforeAutospacing="0" w:after="0" w:afterAutospacing="0" w:line="300" w:lineRule="atLeast"/>
        <w:jc w:val="both"/>
        <w:rPr>
          <w:rStyle w:val="Emphasis"/>
          <w:rFonts w:ascii="Times New Roman" w:hAnsi="Times New Roman"/>
          <w:color w:val="000000"/>
          <w:sz w:val="24"/>
          <w:szCs w:val="24"/>
        </w:rPr>
      </w:pPr>
    </w:p>
    <w:p w14:paraId="4A7C4D73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novela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corta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moderna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el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mundo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hispánico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.</w:t>
      </w:r>
      <w:r w:rsidRPr="005F71DF">
        <w:rPr>
          <w:rFonts w:ascii="Times New Roman" w:hAnsi="Times New Roman"/>
          <w:color w:val="000000"/>
          <w:sz w:val="24"/>
          <w:szCs w:val="24"/>
        </w:rPr>
        <w:t> ELTE, Budapest, 20</w:t>
      </w:r>
      <w:r>
        <w:rPr>
          <w:rFonts w:ascii="Times New Roman" w:hAnsi="Times New Roman"/>
          <w:color w:val="000000"/>
          <w:sz w:val="24"/>
          <w:szCs w:val="24"/>
        </w:rPr>
        <w:t xml:space="preserve">18. október 24-26. Részvétel a 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„Los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secretos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Piglia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obras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analizadas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clave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ideario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sobre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cuento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novela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corta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 című kerekasztal-beszélgetésben. Az előadás cím</w:t>
      </w:r>
      <w:r>
        <w:rPr>
          <w:rFonts w:ascii="Times New Roman" w:hAnsi="Times New Roman"/>
          <w:color w:val="000000"/>
          <w:sz w:val="24"/>
          <w:szCs w:val="24"/>
        </w:rPr>
        <w:t xml:space="preserve">e: </w:t>
      </w:r>
      <w:r w:rsidRPr="005F71DF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geometría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conceptual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”.</w:t>
      </w:r>
    </w:p>
    <w:p w14:paraId="1DB41330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2050ED2F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XXX.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Jornadas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Investigación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del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Instituto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Literatura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Hispanoamericana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Universidad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Buenos Aires, 2018. március 13-16. Fordítói kerekasztal és a záró szekció meghívott előadója.</w:t>
      </w:r>
    </w:p>
    <w:p w14:paraId="5BA7E842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5386110E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Hungary and Latin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America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Cultural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Ties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 Nemzeti Közszolgálati Egyetem, 2017. április. 6. Az előadás címe: „El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marco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de/en las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relaciones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húngaro-latinoamericanas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</w:t>
      </w:r>
    </w:p>
    <w:p w14:paraId="59492133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658B7692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América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tierra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utopías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Utopía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distopía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el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imaginario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hispánico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 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nemzetközi konferencia, 2016. október 17-18, Budapest, ELTE. Az előadás címe: „Este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papel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es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cárcel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Papeles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capturan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métodos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ejemplos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</w:t>
      </w:r>
    </w:p>
    <w:p w14:paraId="32509F19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59F456AD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tradición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las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rupturas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 </w:t>
      </w:r>
      <w:r w:rsidRPr="005F71DF">
        <w:rPr>
          <w:rFonts w:ascii="Times New Roman" w:hAnsi="Times New Roman"/>
          <w:color w:val="000000"/>
          <w:sz w:val="24"/>
          <w:szCs w:val="24"/>
        </w:rPr>
        <w:t>nemzetközi konferencia,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2014. szeptember, Budapest, ELTE. Az előadás címe: „De la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ruptura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en la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obra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arte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a la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ruptura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en el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cuerpo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del artista”</w:t>
      </w:r>
    </w:p>
    <w:p w14:paraId="0DAE0776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 </w:t>
      </w:r>
    </w:p>
    <w:p w14:paraId="686100D2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Circulación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transferencias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intercambios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ideas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personas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bienes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capitales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el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espacio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interamericano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caribeño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contemporáneo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.</w:t>
      </w:r>
      <w:r w:rsidRPr="005F71DF">
        <w:rPr>
          <w:rFonts w:ascii="Times New Roman" w:hAnsi="Times New Roman"/>
          <w:color w:val="000000"/>
          <w:sz w:val="24"/>
          <w:szCs w:val="24"/>
        </w:rPr>
        <w:t> 2013. november 21-23. Párizs, Sor</w:t>
      </w:r>
      <w:r>
        <w:rPr>
          <w:rFonts w:ascii="Times New Roman" w:hAnsi="Times New Roman"/>
          <w:color w:val="000000"/>
          <w:sz w:val="24"/>
          <w:szCs w:val="24"/>
        </w:rPr>
        <w:t xml:space="preserve">bonne-CRIMIC. Az előadás címe: </w:t>
      </w:r>
      <w:r w:rsidRPr="005F71DF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Ballena-Va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llena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. La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migración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como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obra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arte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</w:t>
      </w:r>
    </w:p>
    <w:p w14:paraId="6C697903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25546A8B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lastRenderedPageBreak/>
        <w:t>Artes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cruce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Los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espacios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memoria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Memorias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Porvenir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. 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2013.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5F71DF">
        <w:rPr>
          <w:rFonts w:ascii="Times New Roman" w:hAnsi="Times New Roman"/>
          <w:color w:val="000000"/>
          <w:sz w:val="24"/>
          <w:szCs w:val="24"/>
        </w:rPr>
        <w:t>ugusztus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5-9.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Universidad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 xml:space="preserve">Buenos Aires. Az előadás címe: </w:t>
      </w:r>
      <w:r w:rsidRPr="005F71DF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Espacios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limitación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libertad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Arte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conceptual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argentino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húngaro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los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años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70” (videokonferencia)</w:t>
      </w:r>
    </w:p>
    <w:p w14:paraId="3288131D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2952175A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Transregional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Iconology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, nemzetközi konferencia, </w:t>
      </w:r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ELTE-CEU-JATE, 2013. május 27-31.</w:t>
      </w:r>
    </w:p>
    <w:p w14:paraId="4D56AD0A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 </w:t>
      </w:r>
    </w:p>
    <w:p w14:paraId="11392E34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Vanguardias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sin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límites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, </w:t>
      </w:r>
      <w:r w:rsidRPr="005F71DF">
        <w:rPr>
          <w:rFonts w:ascii="Times New Roman" w:hAnsi="Times New Roman"/>
          <w:color w:val="000000"/>
          <w:sz w:val="24"/>
          <w:szCs w:val="24"/>
        </w:rPr>
        <w:t>nemzetközi konferencia, ELTE Spanyol Tanszék, 2012. március 1–2. A konferencia szervezése és elő</w:t>
      </w:r>
      <w:r>
        <w:rPr>
          <w:rFonts w:ascii="Times New Roman" w:hAnsi="Times New Roman"/>
          <w:color w:val="000000"/>
          <w:sz w:val="24"/>
          <w:szCs w:val="24"/>
        </w:rPr>
        <w:t xml:space="preserve">adás tartása. Az előadás címe: 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„De la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revolución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silencio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Discursos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autorreferenciales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artistas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húngaros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América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Latina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”; valamint a konferencia szervezése</w:t>
      </w:r>
    </w:p>
    <w:p w14:paraId="59AE4500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 </w:t>
      </w:r>
    </w:p>
    <w:p w14:paraId="0D99EF1D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Espejos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Prismas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. 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Tradición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renovación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narrativa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breve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moderna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España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Hispanoamérica</w:t>
      </w:r>
      <w:r w:rsidRPr="005F71DF">
        <w:rPr>
          <w:rFonts w:ascii="Times New Roman" w:hAnsi="Times New Roman"/>
          <w:color w:val="000000"/>
          <w:sz w:val="24"/>
          <w:szCs w:val="24"/>
        </w:rPr>
        <w:t>nemzetközi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konferencia, ELTE–Cervantes Intézet, Budapest, 2010. április 26-27. Az előadás címe: „El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libro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espejos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versiones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Narciso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Eco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en 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Exorcismos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Esti(l)o”</w:t>
      </w:r>
    </w:p>
    <w:p w14:paraId="6576E467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 </w:t>
      </w:r>
    </w:p>
    <w:p w14:paraId="1D253E74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A dokumentációs kiállítások módszertanáról. 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2009. június 11. Krétakör. (Résztvevők: Hegyi Dóra, László Zsuzsa, Sasvári Edit, Szőke Annamária,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Kuta</w:t>
      </w:r>
      <w:r>
        <w:rPr>
          <w:rFonts w:ascii="Times New Roman" w:hAnsi="Times New Roman"/>
          <w:color w:val="000000"/>
          <w:sz w:val="24"/>
          <w:szCs w:val="24"/>
        </w:rPr>
        <w:t>sy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Mercédesz) Az előadás címe: 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„A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CAyC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és magyar kapcsolatai”</w:t>
      </w:r>
    </w:p>
    <w:p w14:paraId="38D9A55C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10A97D43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Subversive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practices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Art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under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Conditions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Political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Repression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>.</w:t>
      </w:r>
      <w:r w:rsidRPr="005F71DF">
        <w:rPr>
          <w:rFonts w:ascii="Times New Roman" w:hAnsi="Times New Roman"/>
          <w:color w:val="000000"/>
          <w:sz w:val="24"/>
          <w:szCs w:val="24"/>
        </w:rPr>
        <w:t> Stuttgart,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Kunstverein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2009. május 30-31</w:t>
      </w:r>
      <w:r w:rsidRPr="005F71DF">
        <w:rPr>
          <w:rFonts w:ascii="Times New Roman" w:hAnsi="Times New Roman"/>
          <w:color w:val="000000"/>
          <w:sz w:val="24"/>
          <w:szCs w:val="24"/>
        </w:rPr>
        <w:t>. Az előadás címe: „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Huellas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la(s)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exposicion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(es)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húngara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(s) en el CAYC”</w:t>
      </w:r>
    </w:p>
    <w:p w14:paraId="513727B7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4BFB700C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 xml:space="preserve">El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reverso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del tapiz: </w:t>
      </w: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traducción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literaria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el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mundo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hispánico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</w:t>
      </w:r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Budapest, Cervan</w:t>
      </w:r>
      <w:r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tes Intézet, 2008. május 28-30.</w:t>
      </w:r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 Az előadás címe: </w:t>
      </w:r>
      <w:r w:rsidRPr="005F71DF">
        <w:rPr>
          <w:rFonts w:ascii="Times New Roman" w:hAnsi="Times New Roman"/>
          <w:color w:val="000000"/>
          <w:sz w:val="24"/>
          <w:szCs w:val="24"/>
        </w:rPr>
        <w:t>„</w:t>
      </w:r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La </w:t>
      </w:r>
      <w:proofErr w:type="spellStart"/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ilustración</w:t>
      </w:r>
      <w:proofErr w:type="spellEnd"/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como</w:t>
      </w:r>
      <w:proofErr w:type="spellEnd"/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traducción</w:t>
      </w:r>
      <w:proofErr w:type="spellEnd"/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Tapies</w:t>
      </w:r>
      <w:proofErr w:type="spellEnd"/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Chillida</w:t>
      </w:r>
      <w:proofErr w:type="spellEnd"/>
      <w:r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”</w:t>
      </w:r>
    </w:p>
    <w:p w14:paraId="08064AAA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746B081D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Tiempo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Espacio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Brno, 2008. március 27-30</w:t>
      </w:r>
      <w:r w:rsidRPr="005F71DF">
        <w:rPr>
          <w:rFonts w:ascii="Times New Roman" w:hAnsi="Times New Roman"/>
          <w:color w:val="000000"/>
          <w:sz w:val="24"/>
          <w:szCs w:val="24"/>
        </w:rPr>
        <w:t>. Az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5F71DF">
        <w:rPr>
          <w:rFonts w:ascii="Times New Roman" w:hAnsi="Times New Roman"/>
          <w:color w:val="000000"/>
          <w:sz w:val="24"/>
          <w:szCs w:val="24"/>
        </w:rPr>
        <w:t>őadás címe</w:t>
      </w: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:</w:t>
      </w:r>
      <w:r w:rsidRPr="005F71DF">
        <w:rPr>
          <w:rFonts w:ascii="Times New Roman" w:hAnsi="Times New Roman"/>
          <w:color w:val="000000"/>
          <w:sz w:val="24"/>
          <w:szCs w:val="24"/>
        </w:rPr>
        <w:t> „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Dos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autorretratos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literarios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Guillermo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Cabrera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Infante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Virgilio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Piñera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</w:t>
      </w:r>
    </w:p>
    <w:p w14:paraId="49232EC1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 </w:t>
      </w:r>
    </w:p>
    <w:p w14:paraId="65C58371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V.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Coloquio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Internacional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Estudios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Hispánicos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presencia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niño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las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literaturas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lengua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española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F71DF">
        <w:rPr>
          <w:rFonts w:ascii="Times New Roman" w:hAnsi="Times New Roman"/>
          <w:color w:val="000000"/>
          <w:sz w:val="24"/>
          <w:szCs w:val="24"/>
        </w:rPr>
        <w:t>Budapest, Cervantes I</w:t>
      </w:r>
      <w:r>
        <w:rPr>
          <w:rFonts w:ascii="Times New Roman" w:hAnsi="Times New Roman"/>
          <w:color w:val="000000"/>
          <w:sz w:val="24"/>
          <w:szCs w:val="24"/>
        </w:rPr>
        <w:t>ntézet, 2007. május 30–június 1</w:t>
      </w:r>
      <w:r w:rsidRPr="005F71DF">
        <w:rPr>
          <w:rFonts w:ascii="Times New Roman" w:hAnsi="Times New Roman"/>
          <w:color w:val="000000"/>
          <w:sz w:val="24"/>
          <w:szCs w:val="24"/>
        </w:rPr>
        <w:t>. Az előadás címe: „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cuantos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niños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cuantos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dobles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Virgilio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Piñera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</w:t>
      </w:r>
    </w:p>
    <w:p w14:paraId="65508461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5CF36084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En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torno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pensamiento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José Ortega y Gasset</w:t>
      </w:r>
      <w:r>
        <w:rPr>
          <w:rStyle w:val="Emphasis"/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F71DF">
        <w:rPr>
          <w:rFonts w:ascii="Times New Roman" w:hAnsi="Times New Roman"/>
          <w:color w:val="000000"/>
          <w:sz w:val="24"/>
          <w:szCs w:val="24"/>
        </w:rPr>
        <w:t>Budapest, Cervantes In</w:t>
      </w:r>
      <w:r>
        <w:rPr>
          <w:rFonts w:ascii="Times New Roman" w:hAnsi="Times New Roman"/>
          <w:color w:val="000000"/>
          <w:sz w:val="24"/>
          <w:szCs w:val="24"/>
        </w:rPr>
        <w:t>tézet, 2006. május 31–június 1</w:t>
      </w:r>
      <w:r w:rsidRPr="005F71DF">
        <w:rPr>
          <w:rFonts w:ascii="Times New Roman" w:hAnsi="Times New Roman"/>
          <w:color w:val="000000"/>
          <w:sz w:val="24"/>
          <w:szCs w:val="24"/>
        </w:rPr>
        <w:t>. Az előadás címe: „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Adentro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afuera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Velázquez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como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marco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</w:t>
      </w:r>
    </w:p>
    <w:p w14:paraId="7FCA9BA4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1AC1CDCE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metamorfosis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las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literaturas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lengua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española</w:t>
      </w:r>
      <w:proofErr w:type="spellEnd"/>
      <w:r>
        <w:rPr>
          <w:rStyle w:val="Emphasis"/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F71DF">
        <w:rPr>
          <w:rFonts w:ascii="Times New Roman" w:hAnsi="Times New Roman"/>
          <w:color w:val="000000"/>
          <w:sz w:val="24"/>
          <w:szCs w:val="24"/>
        </w:rPr>
        <w:t>Budapest, Cerva</w:t>
      </w:r>
      <w:r>
        <w:rPr>
          <w:rFonts w:ascii="Times New Roman" w:hAnsi="Times New Roman"/>
          <w:color w:val="000000"/>
          <w:sz w:val="24"/>
          <w:szCs w:val="24"/>
        </w:rPr>
        <w:t>ntes Intézet, 2006. március 2–3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. Az előadás címe: „Los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espejos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múltiples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Guillermo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Cabrera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Infante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”</w:t>
      </w:r>
    </w:p>
    <w:p w14:paraId="1801089E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7AB45263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Strong"/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14:paraId="72C99A9F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Strong"/>
          <w:rFonts w:ascii="Times New Roman" w:hAnsi="Times New Roman"/>
          <w:iCs/>
          <w:color w:val="000000"/>
          <w:sz w:val="24"/>
          <w:szCs w:val="24"/>
        </w:rPr>
        <w:t>Konferenciaszervezés</w:t>
      </w:r>
    </w:p>
    <w:p w14:paraId="3B3DACF0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482051AC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lastRenderedPageBreak/>
        <w:t xml:space="preserve">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novela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corta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moderna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el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mundo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hispánico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 című nemzetközi konferencia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szevezése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. Budapest, ELTE, 2018. október 24-26.</w:t>
      </w:r>
    </w:p>
    <w:p w14:paraId="1AEA0F33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2055D798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América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tierra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utopías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Utopía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distopía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el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imaginario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hispánico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 című nemzetközi konferencia. Budapest, ELTE. 2016. október 17-18.</w:t>
      </w:r>
    </w:p>
    <w:p w14:paraId="183CA150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69052B4A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tradición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las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rupturas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,</w:t>
      </w:r>
      <w:r w:rsidRPr="005F71DF">
        <w:rPr>
          <w:rFonts w:ascii="Times New Roman" w:hAnsi="Times New Roman"/>
          <w:color w:val="000000"/>
          <w:sz w:val="24"/>
          <w:szCs w:val="24"/>
        </w:rPr>
        <w:t> 2014. szeptember. Budapest, ELTE.</w:t>
      </w:r>
    </w:p>
    <w:p w14:paraId="065A9CB0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5D39C781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Vanguardias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sin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límites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. </w:t>
      </w:r>
      <w:r w:rsidRPr="005F71DF">
        <w:rPr>
          <w:rFonts w:ascii="Times New Roman" w:hAnsi="Times New Roman"/>
          <w:color w:val="000000"/>
          <w:sz w:val="24"/>
          <w:szCs w:val="24"/>
        </w:rPr>
        <w:t>ELTE, Spanyol Tanszék, 2012. március 1-2.</w:t>
      </w:r>
    </w:p>
    <w:p w14:paraId="0CA78937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1247C54C" w14:textId="77777777" w:rsidR="005F71DF" w:rsidRPr="005F71DF" w:rsidRDefault="003A66B1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>
        <w:rPr>
          <w:rStyle w:val="Emphasis"/>
          <w:rFonts w:ascii="Times New Roman" w:hAnsi="Times New Roman"/>
          <w:color w:val="000000"/>
          <w:sz w:val="24"/>
          <w:szCs w:val="24"/>
        </w:rPr>
        <w:t>Encuentro</w:t>
      </w:r>
      <w:proofErr w:type="spellEnd"/>
      <w:r w:rsidR="005F71DF"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5F71DF" w:rsidRPr="005F71DF">
        <w:rPr>
          <w:rStyle w:val="Emphasis"/>
          <w:rFonts w:ascii="Times New Roman" w:hAnsi="Times New Roman"/>
          <w:color w:val="000000"/>
          <w:sz w:val="24"/>
          <w:szCs w:val="24"/>
        </w:rPr>
        <w:t>jóvenes</w:t>
      </w:r>
      <w:proofErr w:type="spellEnd"/>
      <w:r w:rsidR="005F71DF"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71DF" w:rsidRPr="005F71DF">
        <w:rPr>
          <w:rStyle w:val="Emphasis"/>
          <w:rFonts w:ascii="Times New Roman" w:hAnsi="Times New Roman"/>
          <w:color w:val="000000"/>
          <w:sz w:val="24"/>
          <w:szCs w:val="24"/>
        </w:rPr>
        <w:t>hispanistas</w:t>
      </w:r>
      <w:proofErr w:type="spellEnd"/>
      <w:r w:rsidR="005F71DF" w:rsidRPr="005F71DF">
        <w:rPr>
          <w:rFonts w:ascii="Times New Roman" w:hAnsi="Times New Roman"/>
          <w:color w:val="000000"/>
          <w:sz w:val="24"/>
          <w:szCs w:val="24"/>
        </w:rPr>
        <w:t>. Budapest, Spanyol Tanszék, 2012. Nemzetközi diákkonferencia szervezése, a konferencia aktáinak szerkesztése.</w:t>
      </w:r>
    </w:p>
    <w:p w14:paraId="66689E91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56981616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Espejos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Prismas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. 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Tradición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renovación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en la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narrativa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breve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moderna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España</w:t>
      </w:r>
      <w:proofErr w:type="spellEnd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Hispanoamérica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>, ELTE–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Instituto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Cervantes, Budapest, 2010. április 26-27.</w:t>
      </w:r>
    </w:p>
    <w:p w14:paraId="23943C09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08CFEA48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2B5B8ACC" w14:textId="77777777" w:rsid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Strong"/>
          <w:rFonts w:ascii="Times New Roman" w:hAnsi="Times New Roman"/>
          <w:color w:val="000000"/>
          <w:sz w:val="24"/>
          <w:szCs w:val="24"/>
        </w:rPr>
        <w:t>Tagság</w:t>
      </w:r>
    </w:p>
    <w:p w14:paraId="71E88840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BFFEC8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2012-től tagja vagyok a Magyar Tudományos Akadémia köztestületének</w:t>
      </w:r>
      <w:r w:rsidR="007A7F42">
        <w:rPr>
          <w:rFonts w:ascii="Times New Roman" w:hAnsi="Times New Roman"/>
          <w:color w:val="000000"/>
          <w:sz w:val="24"/>
          <w:szCs w:val="24"/>
        </w:rPr>
        <w:t xml:space="preserve"> és </w:t>
      </w:r>
      <w:r w:rsidRPr="005F71DF">
        <w:rPr>
          <w:rFonts w:ascii="Times New Roman" w:hAnsi="Times New Roman"/>
          <w:color w:val="000000"/>
          <w:sz w:val="24"/>
          <w:szCs w:val="24"/>
        </w:rPr>
        <w:t>az AILC-ICLA Nemzetközi Összehasonlító Irodalomtudományi Szervezetnek</w:t>
      </w:r>
    </w:p>
    <w:p w14:paraId="609DF820" w14:textId="77777777" w:rsid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2744C9AE" w14:textId="77777777" w:rsidR="00986D51" w:rsidRPr="005F71DF" w:rsidRDefault="00986D51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F9E64A" w14:textId="77777777" w:rsidR="003A66B1" w:rsidRDefault="003A66B1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520462B3" w14:textId="77777777" w:rsidR="003A66B1" w:rsidRDefault="003A66B1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0D4B4140" w14:textId="77777777" w:rsidR="00293C55" w:rsidRDefault="009E3580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K</w:t>
      </w:r>
      <w:r w:rsidR="00986D51" w:rsidRPr="00986D51">
        <w:rPr>
          <w:rFonts w:ascii="Times New Roman" w:hAnsi="Times New Roman"/>
          <w:b/>
          <w:sz w:val="24"/>
          <w:szCs w:val="24"/>
          <w:lang w:val="es-ES"/>
        </w:rPr>
        <w:t>erekasztal-beszélgetések</w:t>
      </w:r>
      <w:proofErr w:type="spellEnd"/>
      <w:r w:rsidR="001F4089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proofErr w:type="spellStart"/>
      <w:r w:rsidR="001F4089">
        <w:rPr>
          <w:rFonts w:ascii="Times New Roman" w:hAnsi="Times New Roman"/>
          <w:b/>
          <w:sz w:val="24"/>
          <w:szCs w:val="24"/>
          <w:lang w:val="es-ES"/>
        </w:rPr>
        <w:t>tudománynépszerűsítés</w:t>
      </w:r>
      <w:proofErr w:type="spellEnd"/>
      <w:r w:rsidR="00293C55">
        <w:rPr>
          <w:rFonts w:ascii="Times New Roman" w:hAnsi="Times New Roman"/>
          <w:b/>
          <w:sz w:val="24"/>
          <w:szCs w:val="24"/>
          <w:lang w:val="es-ES"/>
        </w:rPr>
        <w:t xml:space="preserve"> (</w:t>
      </w:r>
      <w:proofErr w:type="spellStart"/>
      <w:r w:rsidR="00293C55">
        <w:rPr>
          <w:rFonts w:ascii="Times New Roman" w:hAnsi="Times New Roman"/>
          <w:b/>
          <w:sz w:val="24"/>
          <w:szCs w:val="24"/>
          <w:lang w:val="es-ES"/>
        </w:rPr>
        <w:t>válogatás</w:t>
      </w:r>
      <w:proofErr w:type="spellEnd"/>
      <w:r w:rsidR="00293C55">
        <w:rPr>
          <w:rFonts w:ascii="Times New Roman" w:hAnsi="Times New Roman"/>
          <w:b/>
          <w:sz w:val="24"/>
          <w:szCs w:val="24"/>
          <w:lang w:val="es-ES"/>
        </w:rPr>
        <w:t>)</w:t>
      </w:r>
    </w:p>
    <w:p w14:paraId="1B12EE06" w14:textId="77777777" w:rsidR="00986D51" w:rsidRPr="00986D51" w:rsidRDefault="00986D51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40421161" w14:textId="77777777" w:rsidR="00B21EA3" w:rsidRPr="00B21EA3" w:rsidRDefault="00B21EA3" w:rsidP="00B21EA3">
      <w:pPr>
        <w:jc w:val="both"/>
        <w:rPr>
          <w:rStyle w:val="Emphasis"/>
          <w:i w:val="0"/>
          <w:iCs w:val="0"/>
          <w:color w:val="000000"/>
        </w:rPr>
      </w:pPr>
      <w:r>
        <w:rPr>
          <w:rStyle w:val="Emphasis"/>
          <w:color w:val="000000"/>
        </w:rPr>
        <w:t xml:space="preserve">Egy csésze spanyol irodalom. </w:t>
      </w:r>
      <w:r>
        <w:rPr>
          <w:rStyle w:val="Emphasis"/>
          <w:i w:val="0"/>
          <w:iCs w:val="0"/>
          <w:color w:val="000000"/>
        </w:rPr>
        <w:t xml:space="preserve">2020. szeptember 16. Európa Pont. Beszélgetés Szederkényi Olgával. Vendégek: Javier </w:t>
      </w:r>
      <w:proofErr w:type="spellStart"/>
      <w:r>
        <w:rPr>
          <w:rStyle w:val="Emphasis"/>
          <w:i w:val="0"/>
          <w:iCs w:val="0"/>
          <w:color w:val="000000"/>
        </w:rPr>
        <w:t>Valdivielso</w:t>
      </w:r>
      <w:proofErr w:type="spellEnd"/>
      <w:r>
        <w:rPr>
          <w:rStyle w:val="Emphasis"/>
          <w:i w:val="0"/>
          <w:iCs w:val="0"/>
          <w:color w:val="000000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</w:rPr>
        <w:t>Odriozola</w:t>
      </w:r>
      <w:proofErr w:type="spellEnd"/>
      <w:r>
        <w:rPr>
          <w:rStyle w:val="Emphasis"/>
          <w:i w:val="0"/>
          <w:iCs w:val="0"/>
          <w:color w:val="000000"/>
        </w:rPr>
        <w:t xml:space="preserve">, Sárközy Bence, </w:t>
      </w:r>
      <w:proofErr w:type="spellStart"/>
      <w:r>
        <w:rPr>
          <w:rStyle w:val="Emphasis"/>
          <w:i w:val="0"/>
          <w:iCs w:val="0"/>
          <w:color w:val="000000"/>
        </w:rPr>
        <w:t>Kutasy</w:t>
      </w:r>
      <w:proofErr w:type="spellEnd"/>
      <w:r>
        <w:rPr>
          <w:rStyle w:val="Emphasis"/>
          <w:i w:val="0"/>
          <w:iCs w:val="0"/>
          <w:color w:val="000000"/>
        </w:rPr>
        <w:t xml:space="preserve"> Mercédesz</w:t>
      </w:r>
    </w:p>
    <w:p w14:paraId="41A18EBB" w14:textId="77777777" w:rsidR="00B21EA3" w:rsidRDefault="00B21EA3" w:rsidP="00B21EA3">
      <w:pPr>
        <w:jc w:val="both"/>
        <w:rPr>
          <w:rStyle w:val="Emphasis"/>
          <w:color w:val="000000"/>
        </w:rPr>
      </w:pPr>
    </w:p>
    <w:p w14:paraId="6DED6343" w14:textId="77777777" w:rsidR="00B21EA3" w:rsidRPr="00B21EA3" w:rsidRDefault="00B21EA3" w:rsidP="00B21EA3">
      <w:pPr>
        <w:jc w:val="both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color w:val="000000"/>
        </w:rPr>
        <w:t xml:space="preserve">El </w:t>
      </w:r>
      <w:proofErr w:type="spellStart"/>
      <w:r>
        <w:rPr>
          <w:rStyle w:val="Emphasis"/>
          <w:color w:val="000000"/>
        </w:rPr>
        <w:t>hispanismo</w:t>
      </w:r>
      <w:proofErr w:type="spellEnd"/>
      <w:r>
        <w:rPr>
          <w:rStyle w:val="Emphasis"/>
          <w:color w:val="000000"/>
        </w:rPr>
        <w:t xml:space="preserve"> en el </w:t>
      </w:r>
      <w:proofErr w:type="spellStart"/>
      <w:r>
        <w:rPr>
          <w:rStyle w:val="Emphasis"/>
          <w:color w:val="000000"/>
        </w:rPr>
        <w:t>mundo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actual</w:t>
      </w:r>
      <w:proofErr w:type="spellEnd"/>
      <w:r>
        <w:rPr>
          <w:rStyle w:val="Emphasis"/>
          <w:color w:val="000000"/>
        </w:rPr>
        <w:t xml:space="preserve">. </w:t>
      </w:r>
      <w:r>
        <w:rPr>
          <w:rStyle w:val="Emphasis"/>
          <w:i w:val="0"/>
          <w:iCs w:val="0"/>
          <w:color w:val="000000"/>
        </w:rPr>
        <w:t xml:space="preserve">2020. szeptember 12. (kerekasztal, online) Résztvevők: </w:t>
      </w:r>
      <w:proofErr w:type="spellStart"/>
      <w:r>
        <w:rPr>
          <w:rStyle w:val="Emphasis"/>
          <w:i w:val="0"/>
          <w:iCs w:val="0"/>
          <w:color w:val="000000"/>
        </w:rPr>
        <w:t>Ruth</w:t>
      </w:r>
      <w:proofErr w:type="spellEnd"/>
      <w:r>
        <w:rPr>
          <w:rStyle w:val="Emphasis"/>
          <w:i w:val="0"/>
          <w:iCs w:val="0"/>
          <w:color w:val="000000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</w:rPr>
        <w:t>Fine</w:t>
      </w:r>
      <w:proofErr w:type="spellEnd"/>
      <w:r>
        <w:rPr>
          <w:rStyle w:val="Emphasis"/>
          <w:i w:val="0"/>
          <w:iCs w:val="0"/>
          <w:color w:val="000000"/>
        </w:rPr>
        <w:t xml:space="preserve">, </w:t>
      </w:r>
      <w:proofErr w:type="spellStart"/>
      <w:r>
        <w:rPr>
          <w:rStyle w:val="Emphasis"/>
          <w:i w:val="0"/>
          <w:iCs w:val="0"/>
          <w:color w:val="000000"/>
        </w:rPr>
        <w:t>Ilinca</w:t>
      </w:r>
      <w:proofErr w:type="spellEnd"/>
      <w:r>
        <w:rPr>
          <w:rStyle w:val="Emphasis"/>
          <w:i w:val="0"/>
          <w:iCs w:val="0"/>
          <w:color w:val="000000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</w:rPr>
        <w:t>Ilian</w:t>
      </w:r>
      <w:proofErr w:type="spellEnd"/>
      <w:r>
        <w:rPr>
          <w:rStyle w:val="Emphasis"/>
          <w:i w:val="0"/>
          <w:iCs w:val="0"/>
          <w:color w:val="000000"/>
        </w:rPr>
        <w:t xml:space="preserve">, </w:t>
      </w:r>
      <w:r>
        <w:rPr>
          <w:rStyle w:val="Emphasis"/>
          <w:i w:val="0"/>
          <w:iCs w:val="0"/>
          <w:color w:val="000000" w:themeColor="text1"/>
        </w:rPr>
        <w:t>M</w:t>
      </w:r>
      <w:r w:rsidRPr="00B21EA3">
        <w:rPr>
          <w:rStyle w:val="Emphasis"/>
          <w:i w:val="0"/>
          <w:iCs w:val="0"/>
          <w:color w:val="000000" w:themeColor="text1"/>
        </w:rPr>
        <w:t xml:space="preserve">ihai </w:t>
      </w:r>
      <w:proofErr w:type="spellStart"/>
      <w:r>
        <w:rPr>
          <w:color w:val="000000" w:themeColor="text1"/>
        </w:rPr>
        <w:t>E</w:t>
      </w:r>
      <w:r w:rsidRPr="00B21EA3">
        <w:rPr>
          <w:color w:val="000000" w:themeColor="text1"/>
        </w:rPr>
        <w:t>năchescu</w:t>
      </w:r>
      <w:proofErr w:type="spellEnd"/>
      <w:r w:rsidRPr="00B21EA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</w:t>
      </w:r>
      <w:r w:rsidRPr="00B21EA3">
        <w:rPr>
          <w:color w:val="000000" w:themeColor="text1"/>
        </w:rPr>
        <w:t>leksandr</w:t>
      </w:r>
      <w:proofErr w:type="spellEnd"/>
      <w:r w:rsidRPr="00B21EA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</w:t>
      </w:r>
      <w:r w:rsidRPr="00B21EA3">
        <w:rPr>
          <w:color w:val="000000" w:themeColor="text1"/>
        </w:rPr>
        <w:t>ronkevych</w:t>
      </w:r>
      <w:proofErr w:type="spellEnd"/>
      <w:r w:rsidRPr="00B21EA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</w:t>
      </w:r>
      <w:r w:rsidRPr="00B21EA3">
        <w:rPr>
          <w:color w:val="000000" w:themeColor="text1"/>
        </w:rPr>
        <w:t>ojana</w:t>
      </w:r>
      <w:proofErr w:type="spellEnd"/>
      <w:r w:rsidRPr="00B21EA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</w:t>
      </w:r>
      <w:r w:rsidRPr="00B21EA3">
        <w:rPr>
          <w:color w:val="000000" w:themeColor="text1"/>
        </w:rPr>
        <w:t>ovačević</w:t>
      </w:r>
      <w:proofErr w:type="spellEnd"/>
      <w:r w:rsidRPr="00B21EA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</w:t>
      </w:r>
      <w:r w:rsidRPr="00B21EA3">
        <w:rPr>
          <w:color w:val="000000" w:themeColor="text1"/>
        </w:rPr>
        <w:t>etrović</w:t>
      </w:r>
      <w:proofErr w:type="spellEnd"/>
      <w:r w:rsidRPr="00B21EA3">
        <w:rPr>
          <w:color w:val="000000" w:themeColor="text1"/>
        </w:rPr>
        <w:t xml:space="preserve">, </w:t>
      </w:r>
      <w:r>
        <w:rPr>
          <w:color w:val="000000" w:themeColor="text1"/>
        </w:rPr>
        <w:t>M</w:t>
      </w:r>
      <w:r w:rsidRPr="00B21EA3">
        <w:rPr>
          <w:color w:val="000000" w:themeColor="text1"/>
        </w:rPr>
        <w:t xml:space="preserve">aja </w:t>
      </w:r>
      <w:proofErr w:type="spellStart"/>
      <w:r w:rsidRPr="00B21EA3">
        <w:rPr>
          <w:color w:val="000000" w:themeColor="text1"/>
        </w:rPr>
        <w:t>Šabec</w:t>
      </w:r>
      <w:proofErr w:type="spellEnd"/>
      <w:r w:rsidRPr="00B21EA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</w:t>
      </w:r>
      <w:r w:rsidRPr="00B21EA3">
        <w:rPr>
          <w:color w:val="000000" w:themeColor="text1"/>
        </w:rPr>
        <w:t>ónica</w:t>
      </w:r>
      <w:proofErr w:type="spellEnd"/>
      <w:r w:rsidRPr="00B21EA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Pr="00B21EA3">
        <w:rPr>
          <w:color w:val="000000" w:themeColor="text1"/>
        </w:rPr>
        <w:t>ánchez</w:t>
      </w:r>
      <w:proofErr w:type="spellEnd"/>
      <w:r w:rsidRPr="00B21EA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</w:t>
      </w:r>
      <w:r w:rsidRPr="00B21EA3">
        <w:rPr>
          <w:color w:val="000000" w:themeColor="text1"/>
        </w:rPr>
        <w:t>resa</w:t>
      </w:r>
      <w:proofErr w:type="spellEnd"/>
      <w:r w:rsidRPr="00B21EA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</w:t>
      </w:r>
      <w:r w:rsidRPr="00B21EA3">
        <w:rPr>
          <w:color w:val="000000" w:themeColor="text1"/>
        </w:rPr>
        <w:t>akek</w:t>
      </w:r>
      <w:proofErr w:type="spellEnd"/>
      <w:r w:rsidRPr="00B21EA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B21EA3">
        <w:rPr>
          <w:color w:val="000000" w:themeColor="text1"/>
        </w:rPr>
        <w:t>aran</w:t>
      </w:r>
      <w:proofErr w:type="spellEnd"/>
      <w:r w:rsidRPr="00B21EA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</w:t>
      </w:r>
      <w:r w:rsidRPr="00B21EA3">
        <w:rPr>
          <w:color w:val="000000" w:themeColor="text1"/>
        </w:rPr>
        <w:t>ilvia</w:t>
      </w:r>
      <w:proofErr w:type="spellEnd"/>
      <w:r w:rsidRPr="00B21EA3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B21EA3">
        <w:rPr>
          <w:color w:val="000000" w:themeColor="text1"/>
        </w:rPr>
        <w:t xml:space="preserve">lexandra </w:t>
      </w:r>
      <w:proofErr w:type="spellStart"/>
      <w:r w:rsidRPr="00B21EA3">
        <w:rPr>
          <w:color w:val="000000" w:themeColor="text1"/>
        </w:rPr>
        <w:t>Ștefan</w:t>
      </w:r>
      <w:proofErr w:type="spellEnd"/>
      <w:r w:rsidRPr="00B21EA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</w:t>
      </w:r>
      <w:r w:rsidRPr="00B21EA3">
        <w:rPr>
          <w:color w:val="000000" w:themeColor="text1"/>
        </w:rPr>
        <w:t>utasy</w:t>
      </w:r>
      <w:proofErr w:type="spellEnd"/>
      <w:r w:rsidRPr="00B21EA3">
        <w:rPr>
          <w:color w:val="000000" w:themeColor="text1"/>
        </w:rPr>
        <w:t xml:space="preserve"> </w:t>
      </w:r>
      <w:r>
        <w:rPr>
          <w:color w:val="000000" w:themeColor="text1"/>
        </w:rPr>
        <w:t>M</w:t>
      </w:r>
      <w:r w:rsidRPr="00B21EA3">
        <w:rPr>
          <w:color w:val="000000" w:themeColor="text1"/>
        </w:rPr>
        <w:t>ercédesz</w:t>
      </w:r>
    </w:p>
    <w:p w14:paraId="4705FE8B" w14:textId="77777777" w:rsidR="00B21EA3" w:rsidRDefault="00B21EA3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4C03086A" w14:textId="77777777" w:rsidR="00326AFC" w:rsidRDefault="00326AFC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2019.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november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27. </w:t>
      </w:r>
      <w:proofErr w:type="spellStart"/>
      <w:r w:rsidRPr="00326AFC">
        <w:rPr>
          <w:rFonts w:ascii="Times New Roman" w:hAnsi="Times New Roman"/>
          <w:bCs/>
          <w:i/>
          <w:iCs/>
          <w:sz w:val="24"/>
          <w:szCs w:val="24"/>
          <w:lang w:val="es-ES"/>
        </w:rPr>
        <w:t>Párduc</w:t>
      </w:r>
      <w:proofErr w:type="spellEnd"/>
      <w:r w:rsidRPr="00326AFC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326AFC">
        <w:rPr>
          <w:rFonts w:ascii="Times New Roman" w:hAnsi="Times New Roman"/>
          <w:bCs/>
          <w:i/>
          <w:iCs/>
          <w:sz w:val="24"/>
          <w:szCs w:val="24"/>
          <w:lang w:val="es-ES"/>
        </w:rPr>
        <w:t>márványlapon</w:t>
      </w:r>
      <w:proofErr w:type="spellEnd"/>
      <w:r w:rsidRPr="00326AFC">
        <w:rPr>
          <w:rFonts w:ascii="Times New Roman" w:hAnsi="Times New Roman"/>
          <w:bCs/>
          <w:i/>
          <w:iCs/>
          <w:sz w:val="24"/>
          <w:szCs w:val="24"/>
          <w:lang w:val="es-ES"/>
        </w:rPr>
        <w:t>.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Könyvbemutató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Libri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Nyugati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tér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Beszélgetőtárs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Sárközy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Bence</w:t>
      </w:r>
      <w:proofErr w:type="spellEnd"/>
    </w:p>
    <w:p w14:paraId="2B66B642" w14:textId="77777777" w:rsidR="00326AFC" w:rsidRDefault="00326AFC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1E6ABD19" w14:textId="77777777" w:rsidR="00986D51" w:rsidRDefault="00986D51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986D51">
        <w:rPr>
          <w:rFonts w:ascii="Times New Roman" w:hAnsi="Times New Roman"/>
          <w:bCs/>
          <w:sz w:val="24"/>
          <w:szCs w:val="24"/>
          <w:lang w:val="es-ES"/>
        </w:rPr>
        <w:t>2019</w:t>
      </w:r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október</w:t>
      </w:r>
      <w:proofErr w:type="spellEnd"/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 10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>.</w:t>
      </w:r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 Margó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Irodalmi</w:t>
      </w:r>
      <w:proofErr w:type="spellEnd"/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Fesztivál</w:t>
      </w:r>
      <w:proofErr w:type="spellEnd"/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nagyszínpad</w:t>
      </w:r>
      <w:proofErr w:type="spellEnd"/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r w:rsidR="00505345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Borges: Tangó.</w:t>
      </w:r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Beszélgetés</w:t>
      </w:r>
      <w:proofErr w:type="spellEnd"/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Kepes</w:t>
      </w:r>
      <w:proofErr w:type="spellEnd"/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Andrással</w:t>
      </w:r>
      <w:proofErr w:type="spellEnd"/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és</w:t>
      </w:r>
      <w:proofErr w:type="spellEnd"/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Scholz</w:t>
      </w:r>
      <w:proofErr w:type="spellEnd"/>
      <w:r w:rsidR="0050534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505345">
        <w:rPr>
          <w:rFonts w:ascii="Times New Roman" w:hAnsi="Times New Roman"/>
          <w:bCs/>
          <w:sz w:val="24"/>
          <w:szCs w:val="24"/>
          <w:lang w:val="es-ES"/>
        </w:rPr>
        <w:t>Lászlóval</w:t>
      </w:r>
      <w:proofErr w:type="spellEnd"/>
    </w:p>
    <w:p w14:paraId="7FE5279E" w14:textId="77777777" w:rsidR="00505345" w:rsidRDefault="0050534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152DD9CD" w14:textId="77777777" w:rsidR="001F4089" w:rsidRDefault="001F4089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2018.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november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30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>.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F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>ővárosi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>zabó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>rvin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>önyvtár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>.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Jól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fésült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mennydörgés</w:t>
      </w:r>
      <w:proofErr w:type="spellEnd"/>
      <w:r w:rsidR="00726639" w:rsidRPr="0072663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6639">
        <w:rPr>
          <w:rFonts w:ascii="Times New Roman" w:hAnsi="Times New Roman"/>
          <w:color w:val="000000"/>
          <w:sz w:val="24"/>
          <w:szCs w:val="24"/>
        </w:rPr>
        <w:t xml:space="preserve">Jorge Luis </w:t>
      </w:r>
      <w:r>
        <w:rPr>
          <w:rFonts w:ascii="Times New Roman" w:hAnsi="Times New Roman"/>
          <w:color w:val="000000"/>
          <w:sz w:val="24"/>
          <w:szCs w:val="24"/>
        </w:rPr>
        <w:t xml:space="preserve">Borges egybegyűjtött novelláinak kerekasztal-beszélgetéssel egybekötött bemutatója. Résztvevők: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Scholz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László, Nádor Zsófia,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Kutasy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Mercédesz</w:t>
      </w:r>
    </w:p>
    <w:p w14:paraId="1B095BA0" w14:textId="77777777" w:rsidR="001417E5" w:rsidRDefault="001417E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0CCDE9" w14:textId="77777777" w:rsidR="001F4089" w:rsidRDefault="001417E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lastRenderedPageBreak/>
        <w:t xml:space="preserve">2018. március 13-16. </w:t>
      </w:r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XXX.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Jornadas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Investigación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del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Instituto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Literatura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Hispanoamericana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Universidad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Buenos Aires,</w:t>
      </w:r>
      <w:r w:rsidR="00CF6C65">
        <w:rPr>
          <w:rFonts w:ascii="Times New Roman" w:hAnsi="Times New Roman"/>
          <w:color w:val="000000"/>
          <w:sz w:val="24"/>
          <w:szCs w:val="24"/>
        </w:rPr>
        <w:t xml:space="preserve"> záró szekció</w:t>
      </w:r>
      <w:r>
        <w:rPr>
          <w:rFonts w:ascii="Times New Roman" w:hAnsi="Times New Roman"/>
          <w:color w:val="000000"/>
          <w:sz w:val="24"/>
          <w:szCs w:val="24"/>
        </w:rPr>
        <w:t xml:space="preserve">. Résztvevők: Celina Manzoni, Noé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Jitrik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Kutasy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Mercédesz</w:t>
      </w:r>
    </w:p>
    <w:p w14:paraId="734433BD" w14:textId="77777777" w:rsidR="00CF6C65" w:rsidRDefault="00CF6C6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81E089" w14:textId="77777777" w:rsidR="00CF6C65" w:rsidRDefault="00CF6C6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Fonts w:ascii="Times New Roman" w:hAnsi="Times New Roman"/>
          <w:color w:val="000000"/>
          <w:sz w:val="24"/>
          <w:szCs w:val="24"/>
        </w:rPr>
        <w:t xml:space="preserve">2018. március 13-16. </w:t>
      </w:r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XXX.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Jornadas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Investigación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del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Instituto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Literatura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i/>
          <w:color w:val="000000"/>
          <w:sz w:val="24"/>
          <w:szCs w:val="24"/>
        </w:rPr>
        <w:t>Hispanoamericana</w:t>
      </w:r>
      <w:proofErr w:type="spellEnd"/>
      <w:r w:rsidRPr="005F71DF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1DF">
        <w:rPr>
          <w:rFonts w:ascii="Times New Roman" w:hAnsi="Times New Roman"/>
          <w:color w:val="000000"/>
          <w:sz w:val="24"/>
          <w:szCs w:val="24"/>
        </w:rPr>
        <w:t>Universidad</w:t>
      </w:r>
      <w:proofErr w:type="spellEnd"/>
      <w:r w:rsidRPr="005F71DF">
        <w:rPr>
          <w:rFonts w:ascii="Times New Roman" w:hAnsi="Times New Roman"/>
          <w:color w:val="000000"/>
          <w:sz w:val="24"/>
          <w:szCs w:val="24"/>
        </w:rPr>
        <w:t xml:space="preserve"> de Buenos Aires,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5F71DF">
        <w:rPr>
          <w:rFonts w:ascii="Times New Roman" w:hAnsi="Times New Roman"/>
          <w:color w:val="000000"/>
          <w:sz w:val="24"/>
          <w:szCs w:val="24"/>
        </w:rPr>
        <w:t>ordítói kerekasztal</w:t>
      </w:r>
      <w:r>
        <w:rPr>
          <w:rFonts w:ascii="Times New Roman" w:hAnsi="Times New Roman"/>
          <w:color w:val="000000"/>
          <w:sz w:val="24"/>
          <w:szCs w:val="24"/>
        </w:rPr>
        <w:t xml:space="preserve">. Résztvevők: Mario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Cámara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Jorge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Aulicino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Kazumi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Stahl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Guillermo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Martínez,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Tununa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Mercado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Kutasy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Mercédesz</w:t>
      </w:r>
    </w:p>
    <w:p w14:paraId="038F9973" w14:textId="77777777" w:rsidR="001417E5" w:rsidRDefault="001417E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36FE94AA" w14:textId="77777777" w:rsidR="00505345" w:rsidRDefault="00505345" w:rsidP="00505345">
      <w:pPr>
        <w:pStyle w:val="NormalWeb"/>
        <w:spacing w:before="0" w:beforeAutospacing="0" w:after="0" w:afterAutospacing="0" w:line="300" w:lineRule="atLeast"/>
        <w:jc w:val="both"/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hu-HU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2018.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október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25. </w:t>
      </w:r>
      <w:r w:rsidRPr="00505345">
        <w:rPr>
          <w:rFonts w:ascii="Times New Roman" w:hAnsi="Times New Roman"/>
          <w:bCs/>
          <w:i/>
          <w:iCs/>
          <w:sz w:val="24"/>
          <w:szCs w:val="24"/>
          <w:lang w:val="es-ES"/>
        </w:rPr>
        <w:t>XI Coloquio Internacional, La novela corta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Kerekasztal-beszélgetés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Báder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Petra,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Zombory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Gabriella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Kürthy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Ádám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András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Kutasy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Mercédesz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részvételével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Ricardo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Piglia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kisregényelméletéről</w:t>
      </w:r>
      <w:proofErr w:type="spellEnd"/>
    </w:p>
    <w:p w14:paraId="5F9A06F6" w14:textId="77777777" w:rsidR="00505345" w:rsidRDefault="00505345" w:rsidP="00505345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3309F6F7" w14:textId="77777777" w:rsidR="00505345" w:rsidRDefault="0050534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2018.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szeptember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13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>.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Cervantes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Intézet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Beszélgetés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Pedro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Roth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argentin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festőművésszel</w:t>
      </w:r>
      <w:proofErr w:type="spellEnd"/>
    </w:p>
    <w:p w14:paraId="20543547" w14:textId="77777777" w:rsidR="009E3580" w:rsidRDefault="009E3580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598CAC93" w14:textId="77777777" w:rsidR="009E3580" w:rsidRDefault="009E3580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2018.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szeptember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14. B32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Galéria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Kultúrtér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TextMex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.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Beszélgetés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a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mexikói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irodalomról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(Rosario Castellanos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Juan Rulfo)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Izsó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Zitával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Imrei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Andreával</w:t>
      </w:r>
      <w:proofErr w:type="spellEnd"/>
    </w:p>
    <w:p w14:paraId="04C55DB2" w14:textId="77777777" w:rsidR="009E3580" w:rsidRDefault="009E3580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22A8246C" w14:textId="77777777" w:rsidR="009E3580" w:rsidRDefault="009E3580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2016.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szeptember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27.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Gólya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Fordítók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a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fronton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.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1417E5">
        <w:rPr>
          <w:rFonts w:ascii="Times New Roman" w:hAnsi="Times New Roman"/>
          <w:bCs/>
          <w:sz w:val="24"/>
          <w:szCs w:val="24"/>
          <w:lang w:val="es-ES"/>
        </w:rPr>
        <w:t>Résztvevők</w:t>
      </w:r>
      <w:proofErr w:type="spellEnd"/>
      <w:r w:rsidR="001417E5"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proofErr w:type="spellStart"/>
      <w:r w:rsidR="001417E5">
        <w:rPr>
          <w:rFonts w:ascii="Times New Roman" w:hAnsi="Times New Roman"/>
          <w:bCs/>
          <w:sz w:val="24"/>
          <w:szCs w:val="24"/>
          <w:lang w:val="es-ES"/>
        </w:rPr>
        <w:t>Zelei</w:t>
      </w:r>
      <w:proofErr w:type="spellEnd"/>
      <w:r w:rsidR="001417E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1417E5">
        <w:rPr>
          <w:rFonts w:ascii="Times New Roman" w:hAnsi="Times New Roman"/>
          <w:bCs/>
          <w:sz w:val="24"/>
          <w:szCs w:val="24"/>
          <w:lang w:val="es-ES"/>
        </w:rPr>
        <w:t>Dávid</w:t>
      </w:r>
      <w:proofErr w:type="spellEnd"/>
      <w:r w:rsidR="001417E5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 w:rsidR="001417E5">
        <w:rPr>
          <w:rFonts w:ascii="Times New Roman" w:hAnsi="Times New Roman"/>
          <w:bCs/>
          <w:sz w:val="24"/>
          <w:szCs w:val="24"/>
          <w:lang w:val="es-ES"/>
        </w:rPr>
        <w:t>Smid</w:t>
      </w:r>
      <w:proofErr w:type="spellEnd"/>
      <w:r w:rsidR="001417E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1417E5">
        <w:rPr>
          <w:rFonts w:ascii="Times New Roman" w:hAnsi="Times New Roman"/>
          <w:bCs/>
          <w:sz w:val="24"/>
          <w:szCs w:val="24"/>
          <w:lang w:val="es-ES"/>
        </w:rPr>
        <w:t>Bernadett</w:t>
      </w:r>
      <w:proofErr w:type="spellEnd"/>
      <w:r w:rsidR="001417E5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 w:rsidR="001417E5">
        <w:rPr>
          <w:rFonts w:ascii="Times New Roman" w:hAnsi="Times New Roman"/>
          <w:bCs/>
          <w:sz w:val="24"/>
          <w:szCs w:val="24"/>
          <w:lang w:val="es-ES"/>
        </w:rPr>
        <w:t>Kutasy</w:t>
      </w:r>
      <w:proofErr w:type="spellEnd"/>
      <w:r w:rsidR="001417E5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1417E5">
        <w:rPr>
          <w:rFonts w:ascii="Times New Roman" w:hAnsi="Times New Roman"/>
          <w:bCs/>
          <w:sz w:val="24"/>
          <w:szCs w:val="24"/>
          <w:lang w:val="es-ES"/>
        </w:rPr>
        <w:t>Mercédesz</w:t>
      </w:r>
      <w:proofErr w:type="spellEnd"/>
    </w:p>
    <w:p w14:paraId="278A03E6" w14:textId="77777777" w:rsidR="00505345" w:rsidRDefault="0050534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74C45F06" w14:textId="77777777" w:rsidR="001F4089" w:rsidRDefault="001F4089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2016.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május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16</w:t>
      </w:r>
      <w:r w:rsidR="001417E5">
        <w:rPr>
          <w:rFonts w:ascii="Times New Roman" w:hAnsi="Times New Roman"/>
          <w:bCs/>
          <w:sz w:val="24"/>
          <w:szCs w:val="24"/>
          <w:lang w:val="es-ES"/>
        </w:rPr>
        <w:t>.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Cervantes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Intézet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Beszélgetés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M. Nagy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Miklós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szerkesztővel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Guillermo Martínez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argentin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író-matematikussal</w:t>
      </w:r>
      <w:proofErr w:type="spellEnd"/>
    </w:p>
    <w:p w14:paraId="2C7E6C88" w14:textId="77777777" w:rsidR="001F4089" w:rsidRDefault="001F4089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091660EC" w14:textId="77777777" w:rsidR="001417E5" w:rsidRDefault="001417E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2016.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április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Cervantes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Intézet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ELTE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Spanyol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Tanszék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Beszélgetés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Gabriela Ybarra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spanyol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íróval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A90E419" w14:textId="77777777" w:rsidR="001417E5" w:rsidRDefault="001417E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638B6CEB" w14:textId="77777777" w:rsidR="001417E5" w:rsidRDefault="001417E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2015.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október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2.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Ellátó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kert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FISZ. </w:t>
      </w:r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A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latin-amerikai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irodalom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társadalmi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kontextusa</w:t>
      </w:r>
      <w:proofErr w:type="spellEnd"/>
      <w:r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.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Résztvevők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Soltész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Béla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Kutasy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Mercédesz</w:t>
      </w:r>
      <w:proofErr w:type="spellEnd"/>
    </w:p>
    <w:p w14:paraId="76DE6B67" w14:textId="77777777" w:rsidR="001417E5" w:rsidRDefault="001417E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4DCB4E2C" w14:textId="77777777" w:rsidR="001F4089" w:rsidRDefault="001F4089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2014.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április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25. Cervantes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Intézet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Juan Rulfo: </w:t>
      </w:r>
      <w:r w:rsidRPr="001F4089">
        <w:rPr>
          <w:rFonts w:ascii="Times New Roman" w:hAnsi="Times New Roman"/>
          <w:bCs/>
          <w:i/>
          <w:iCs/>
          <w:sz w:val="24"/>
          <w:szCs w:val="24"/>
          <w:lang w:val="es-ES"/>
        </w:rPr>
        <w:t>Pedro Páramo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című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regényének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újrafordításáról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Résztvevők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Kulin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Katalin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Szelják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György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Hajdú-Farkas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Zoltán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Imrei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Andrea,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Kutasy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Mercédesz</w:t>
      </w:r>
      <w:proofErr w:type="spellEnd"/>
    </w:p>
    <w:p w14:paraId="0B82BC4A" w14:textId="77777777" w:rsidR="001F4089" w:rsidRDefault="001F4089" w:rsidP="001F4089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317E0F3E" w14:textId="77777777" w:rsidR="001F4089" w:rsidRDefault="001F4089" w:rsidP="001F4089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2014.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április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24.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ELTE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Spanyol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Tanszék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beszélgetés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Jesús Carrasco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spanyol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íróval</w:t>
      </w:r>
      <w:proofErr w:type="spellEnd"/>
    </w:p>
    <w:p w14:paraId="4C1B8561" w14:textId="77777777" w:rsidR="001F4089" w:rsidRDefault="001F4089" w:rsidP="001F4089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56D8BB7E" w14:textId="77777777" w:rsidR="001F4089" w:rsidRDefault="001F4089" w:rsidP="001F4089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2010.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június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9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Országos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Idegennyelvű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Könyvtár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  <w:proofErr w:type="spellStart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Kuba</w:t>
      </w:r>
      <w:proofErr w:type="spellEnd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Magyarországon</w:t>
      </w:r>
      <w:proofErr w:type="spellEnd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: </w:t>
      </w:r>
      <w:proofErr w:type="spellStart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irodalmi</w:t>
      </w:r>
      <w:proofErr w:type="spellEnd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kapcsolatok</w:t>
      </w:r>
      <w:proofErr w:type="spellEnd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fél</w:t>
      </w:r>
      <w:proofErr w:type="spellEnd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évszázad</w:t>
      </w:r>
      <w:proofErr w:type="spellEnd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távlatából</w:t>
      </w:r>
      <w:proofErr w:type="spellEnd"/>
      <w:r w:rsidR="009E3580" w:rsidRPr="00726639">
        <w:rPr>
          <w:rFonts w:ascii="Times New Roman" w:hAnsi="Times New Roman"/>
          <w:bCs/>
          <w:i/>
          <w:iCs/>
          <w:sz w:val="24"/>
          <w:szCs w:val="24"/>
          <w:lang w:val="es-ES"/>
        </w:rPr>
        <w:t>.</w:t>
      </w:r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Résztvevők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Dornbach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Mária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Dobos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Éva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Gulyás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András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Simor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András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Tóth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Éva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Kutasy</w:t>
      </w:r>
      <w:proofErr w:type="spellEnd"/>
      <w:r w:rsidR="009E3580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9E3580">
        <w:rPr>
          <w:rFonts w:ascii="Times New Roman" w:hAnsi="Times New Roman"/>
          <w:bCs/>
          <w:sz w:val="24"/>
          <w:szCs w:val="24"/>
          <w:lang w:val="es-ES"/>
        </w:rPr>
        <w:t>Mercédesz</w:t>
      </w:r>
      <w:proofErr w:type="spellEnd"/>
    </w:p>
    <w:p w14:paraId="539DC822" w14:textId="77777777" w:rsidR="00505345" w:rsidRDefault="00505345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713A7C0" w14:textId="77777777" w:rsidR="001417E5" w:rsidRPr="005F71DF" w:rsidRDefault="001417E5" w:rsidP="001417E5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2009. június 11. </w:t>
      </w:r>
      <w:r w:rsidRPr="005F71DF">
        <w:rPr>
          <w:rFonts w:ascii="Times New Roman" w:hAnsi="Times New Roman"/>
          <w:color w:val="000000"/>
          <w:sz w:val="24"/>
          <w:szCs w:val="24"/>
        </w:rPr>
        <w:t>Budapest, Krétakör.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1DF">
        <w:rPr>
          <w:rStyle w:val="Emphasis"/>
          <w:rFonts w:ascii="Times New Roman" w:hAnsi="Times New Roman"/>
          <w:color w:val="000000"/>
          <w:sz w:val="24"/>
          <w:szCs w:val="24"/>
        </w:rPr>
        <w:t>A dokumentációs kiállítások módszertanáról.</w:t>
      </w:r>
      <w:r w:rsidRPr="005F71DF">
        <w:rPr>
          <w:rFonts w:ascii="Times New Roman" w:hAnsi="Times New Roman"/>
          <w:color w:val="000000"/>
          <w:sz w:val="24"/>
          <w:szCs w:val="24"/>
        </w:rPr>
        <w:t xml:space="preserve"> Kerekasztal-beszélgetés Szőke Annamáriával és Sasvári Edittel. </w:t>
      </w:r>
    </w:p>
    <w:p w14:paraId="78176410" w14:textId="77777777" w:rsidR="001417E5" w:rsidRPr="005F71DF" w:rsidRDefault="001417E5" w:rsidP="001417E5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71DF"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  <w:r w:rsidRPr="005F71DF">
        <w:rPr>
          <w:rFonts w:ascii="Times New Roman" w:hAnsi="Times New Roman"/>
          <w:color w:val="000000"/>
          <w:sz w:val="24"/>
          <w:szCs w:val="24"/>
        </w:rPr>
        <w:t> </w:t>
      </w:r>
    </w:p>
    <w:p w14:paraId="3466A88F" w14:textId="77777777" w:rsidR="005F71DF" w:rsidRPr="005F71DF" w:rsidRDefault="005F71DF" w:rsidP="005F71DF">
      <w:pPr>
        <w:pStyle w:val="NormalWeb"/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5D3B68" w14:textId="77777777" w:rsidR="006815B2" w:rsidRDefault="006815B2" w:rsidP="006815B2">
      <w:pPr>
        <w:spacing w:after="40"/>
        <w:jc w:val="both"/>
        <w:rPr>
          <w:rStyle w:val="FollowedHyperlink"/>
          <w:color w:val="000000"/>
        </w:rPr>
      </w:pPr>
    </w:p>
    <w:p w14:paraId="50BCED3B" w14:textId="77777777" w:rsidR="006815B2" w:rsidRPr="006815B2" w:rsidRDefault="006815B2" w:rsidP="006815B2">
      <w:pPr>
        <w:spacing w:after="40"/>
        <w:jc w:val="both"/>
      </w:pPr>
      <w:r w:rsidRPr="00AD0A6E">
        <w:rPr>
          <w:color w:val="000000"/>
        </w:rPr>
        <w:lastRenderedPageBreak/>
        <w:t>PUBLIKÁCIÓK</w:t>
      </w:r>
    </w:p>
    <w:p w14:paraId="7AE5D236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5DBE6364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  <w:r w:rsidRPr="00AD0A6E">
        <w:rPr>
          <w:b/>
          <w:color w:val="000000"/>
          <w:u w:val="single"/>
        </w:rPr>
        <w:t xml:space="preserve">Önálló könyv: </w:t>
      </w:r>
    </w:p>
    <w:p w14:paraId="6BF7E43E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1FFC1476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(2019). </w:t>
      </w:r>
      <w:r w:rsidRPr="00AD0A6E">
        <w:rPr>
          <w:i/>
          <w:color w:val="000000"/>
        </w:rPr>
        <w:t xml:space="preserve">Párduc márványlapon. Barangolások a latin-amerikai irodalom és képzőművészet határterületein. </w:t>
      </w:r>
      <w:r w:rsidRPr="00AD0A6E">
        <w:rPr>
          <w:color w:val="000000"/>
        </w:rPr>
        <w:t xml:space="preserve">Budapest: Jelenkor. </w:t>
      </w:r>
      <w:r>
        <w:rPr>
          <w:color w:val="000000"/>
        </w:rPr>
        <w:t>(248 p.)</w:t>
      </w:r>
    </w:p>
    <w:p w14:paraId="24A9C91D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209513A3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(2016). </w:t>
      </w:r>
      <w:proofErr w:type="spellStart"/>
      <w:r w:rsidRPr="00AD0A6E">
        <w:rPr>
          <w:i/>
          <w:iCs/>
          <w:color w:val="000000"/>
        </w:rPr>
        <w:t>Interrogando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imágenes</w:t>
      </w:r>
      <w:proofErr w:type="spellEnd"/>
      <w:r w:rsidRPr="00AD0A6E">
        <w:rPr>
          <w:color w:val="000000"/>
        </w:rPr>
        <w:t xml:space="preserve">. </w:t>
      </w:r>
      <w:proofErr w:type="spellStart"/>
      <w:r w:rsidRPr="00AD0A6E">
        <w:rPr>
          <w:color w:val="000000"/>
        </w:rPr>
        <w:t>Murcia</w:t>
      </w:r>
      <w:proofErr w:type="spellEnd"/>
      <w:r w:rsidRPr="00AD0A6E">
        <w:rPr>
          <w:color w:val="000000"/>
        </w:rPr>
        <w:t xml:space="preserve">: </w:t>
      </w:r>
      <w:proofErr w:type="spellStart"/>
      <w:r w:rsidRPr="00AD0A6E">
        <w:rPr>
          <w:color w:val="000000"/>
        </w:rPr>
        <w:t>Servicio</w:t>
      </w:r>
      <w:proofErr w:type="spellEnd"/>
      <w:r w:rsidRPr="00AD0A6E">
        <w:rPr>
          <w:color w:val="000000"/>
        </w:rPr>
        <w:t xml:space="preserve"> de </w:t>
      </w:r>
      <w:proofErr w:type="spellStart"/>
      <w:r w:rsidRPr="00AD0A6E">
        <w:rPr>
          <w:color w:val="000000"/>
        </w:rPr>
        <w:t>Publicaciones</w:t>
      </w:r>
      <w:proofErr w:type="spellEnd"/>
      <w:r w:rsidRPr="00AD0A6E">
        <w:rPr>
          <w:color w:val="000000"/>
        </w:rPr>
        <w:t xml:space="preserve"> de la </w:t>
      </w:r>
      <w:proofErr w:type="spellStart"/>
      <w:r w:rsidRPr="00AD0A6E">
        <w:rPr>
          <w:color w:val="000000"/>
        </w:rPr>
        <w:t>Universidad</w:t>
      </w:r>
      <w:proofErr w:type="spellEnd"/>
      <w:r w:rsidRPr="00AD0A6E">
        <w:rPr>
          <w:color w:val="000000"/>
        </w:rPr>
        <w:t xml:space="preserve"> de </w:t>
      </w:r>
      <w:proofErr w:type="spellStart"/>
      <w:r w:rsidRPr="00AD0A6E">
        <w:rPr>
          <w:color w:val="000000"/>
        </w:rPr>
        <w:t>Murcia</w:t>
      </w:r>
      <w:proofErr w:type="spellEnd"/>
      <w:r w:rsidRPr="00AD0A6E">
        <w:rPr>
          <w:color w:val="000000"/>
        </w:rPr>
        <w:t>.</w:t>
      </w:r>
      <w:r>
        <w:rPr>
          <w:color w:val="000000"/>
        </w:rPr>
        <w:t xml:space="preserve"> (192 p.)</w:t>
      </w:r>
    </w:p>
    <w:p w14:paraId="121F0D3D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</w:p>
    <w:p w14:paraId="4C4B9967" w14:textId="77777777" w:rsidR="006815B2" w:rsidRDefault="006815B2" w:rsidP="006815B2">
      <w:pPr>
        <w:spacing w:after="40"/>
        <w:jc w:val="both"/>
        <w:rPr>
          <w:b/>
          <w:color w:val="000000"/>
          <w:u w:val="single"/>
        </w:rPr>
      </w:pPr>
      <w:r w:rsidRPr="00AD0A6E">
        <w:rPr>
          <w:b/>
          <w:color w:val="000000"/>
          <w:u w:val="single"/>
        </w:rPr>
        <w:t xml:space="preserve">Könyvfejezet: </w:t>
      </w:r>
    </w:p>
    <w:p w14:paraId="0B48DFC2" w14:textId="77777777" w:rsidR="006815B2" w:rsidRDefault="006815B2" w:rsidP="006815B2">
      <w:pPr>
        <w:spacing w:after="40"/>
        <w:jc w:val="both"/>
        <w:rPr>
          <w:b/>
          <w:color w:val="000000"/>
          <w:u w:val="single"/>
        </w:rPr>
      </w:pPr>
    </w:p>
    <w:p w14:paraId="05BCD911" w14:textId="77777777" w:rsidR="006815B2" w:rsidRPr="006815B2" w:rsidRDefault="006815B2" w:rsidP="006815B2">
      <w:pPr>
        <w:spacing w:after="40"/>
        <w:jc w:val="both"/>
        <w:rPr>
          <w:color w:val="000000"/>
          <w:u w:val="single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</w:t>
      </w:r>
      <w:r>
        <w:rPr>
          <w:color w:val="000000"/>
        </w:rPr>
        <w:t>9</w:t>
      </w:r>
      <w:r w:rsidRPr="00AD0A6E">
        <w:rPr>
          <w:color w:val="000000"/>
        </w:rPr>
        <w:t>). „</w:t>
      </w:r>
      <w:proofErr w:type="spellStart"/>
      <w:r>
        <w:rPr>
          <w:bCs/>
          <w:color w:val="000000"/>
        </w:rPr>
        <w:t>Al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otro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lado</w:t>
      </w:r>
      <w:proofErr w:type="spellEnd"/>
      <w:r>
        <w:rPr>
          <w:bCs/>
          <w:color w:val="000000"/>
        </w:rPr>
        <w:t xml:space="preserve"> del </w:t>
      </w:r>
      <w:proofErr w:type="spellStart"/>
      <w:r>
        <w:rPr>
          <w:bCs/>
          <w:color w:val="000000"/>
        </w:rPr>
        <w:t>espejo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Traducciones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simétricas</w:t>
      </w:r>
      <w:proofErr w:type="spellEnd"/>
      <w:r>
        <w:rPr>
          <w:bCs/>
          <w:color w:val="000000"/>
        </w:rPr>
        <w:t xml:space="preserve"> en </w:t>
      </w:r>
      <w:proofErr w:type="spellStart"/>
      <w:r w:rsidRPr="00F6621E">
        <w:rPr>
          <w:bCs/>
          <w:i/>
          <w:iCs/>
          <w:color w:val="000000"/>
        </w:rPr>
        <w:t>Cuerpos</w:t>
      </w:r>
      <w:proofErr w:type="spellEnd"/>
      <w:r w:rsidRPr="00F6621E">
        <w:rPr>
          <w:bCs/>
          <w:i/>
          <w:iCs/>
          <w:color w:val="000000"/>
        </w:rPr>
        <w:t xml:space="preserve"> y </w:t>
      </w:r>
      <w:proofErr w:type="spellStart"/>
      <w:r w:rsidRPr="00F6621E">
        <w:rPr>
          <w:bCs/>
          <w:i/>
          <w:iCs/>
          <w:color w:val="000000"/>
        </w:rPr>
        <w:t>ofrendas</w:t>
      </w:r>
      <w:proofErr w:type="spellEnd"/>
      <w:r w:rsidRPr="00F6621E">
        <w:rPr>
          <w:bCs/>
          <w:i/>
          <w:iCs/>
          <w:color w:val="000000"/>
        </w:rPr>
        <w:t xml:space="preserve"> </w:t>
      </w:r>
      <w:r>
        <w:rPr>
          <w:bCs/>
          <w:color w:val="000000"/>
        </w:rPr>
        <w:t xml:space="preserve">de Carlos </w:t>
      </w:r>
      <w:proofErr w:type="spellStart"/>
      <w:r>
        <w:rPr>
          <w:bCs/>
          <w:color w:val="000000"/>
        </w:rPr>
        <w:t>Fuentes</w:t>
      </w:r>
      <w:proofErr w:type="spellEnd"/>
      <w:r w:rsidRPr="00AD0A6E">
        <w:rPr>
          <w:color w:val="000000"/>
        </w:rPr>
        <w:t>”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Universidad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Veracruzana</w:t>
      </w:r>
      <w:proofErr w:type="spellEnd"/>
      <w:r>
        <w:rPr>
          <w:color w:val="000000"/>
        </w:rPr>
        <w:t xml:space="preserve">, </w:t>
      </w:r>
      <w:r w:rsidRPr="006815B2">
        <w:rPr>
          <w:color w:val="000000"/>
        </w:rPr>
        <w:t>2020</w:t>
      </w:r>
    </w:p>
    <w:p w14:paraId="38E00E82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(2017). „Este </w:t>
      </w:r>
      <w:proofErr w:type="spellStart"/>
      <w:r w:rsidRPr="00AD0A6E">
        <w:rPr>
          <w:color w:val="000000"/>
        </w:rPr>
        <w:t>papel</w:t>
      </w:r>
      <w:proofErr w:type="spellEnd"/>
      <w:r w:rsidRPr="00AD0A6E">
        <w:rPr>
          <w:color w:val="000000"/>
        </w:rPr>
        <w:t xml:space="preserve"> es </w:t>
      </w:r>
      <w:proofErr w:type="spellStart"/>
      <w:r w:rsidRPr="00AD0A6E">
        <w:rPr>
          <w:color w:val="000000"/>
        </w:rPr>
        <w:t>una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cárcel</w:t>
      </w:r>
      <w:proofErr w:type="spellEnd"/>
      <w:r w:rsidRPr="00AD0A6E">
        <w:rPr>
          <w:color w:val="000000"/>
        </w:rPr>
        <w:t xml:space="preserve">: </w:t>
      </w:r>
      <w:proofErr w:type="spellStart"/>
      <w:r w:rsidRPr="00AD0A6E">
        <w:rPr>
          <w:color w:val="000000"/>
        </w:rPr>
        <w:t>papeles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que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capturan</w:t>
      </w:r>
      <w:proofErr w:type="spellEnd"/>
      <w:r w:rsidRPr="00AD0A6E">
        <w:rPr>
          <w:color w:val="000000"/>
        </w:rPr>
        <w:t>.” In </w:t>
      </w:r>
      <w:r w:rsidRPr="00AD0A6E">
        <w:rPr>
          <w:i/>
          <w:iCs/>
          <w:color w:val="000000"/>
        </w:rPr>
        <w:t>AMÉRICA, TIERRA DE UTOPÍAS</w:t>
      </w:r>
      <w:r w:rsidRPr="00AD0A6E">
        <w:rPr>
          <w:color w:val="000000"/>
        </w:rPr>
        <w:t> (pp. 277–282).</w:t>
      </w:r>
    </w:p>
    <w:p w14:paraId="069966F3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(2016). A menekülés módozatai. In </w:t>
      </w:r>
      <w:r w:rsidRPr="00AD0A6E">
        <w:rPr>
          <w:i/>
          <w:iCs/>
          <w:color w:val="000000"/>
        </w:rPr>
        <w:t xml:space="preserve">A mi </w:t>
      </w:r>
      <w:proofErr w:type="spellStart"/>
      <w:r w:rsidRPr="00AD0A6E">
        <w:rPr>
          <w:i/>
          <w:iCs/>
          <w:color w:val="000000"/>
        </w:rPr>
        <w:t>santeránk</w:t>
      </w:r>
      <w:proofErr w:type="spellEnd"/>
      <w:r w:rsidRPr="00AD0A6E">
        <w:rPr>
          <w:color w:val="000000"/>
        </w:rPr>
        <w:t> (pp. 263–269).</w:t>
      </w:r>
    </w:p>
    <w:p w14:paraId="460F23F6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(2014). Porcelán, viasz, pamut. Egy gyarmati ikonográfiai típus tovább élése Carlos </w:t>
      </w:r>
      <w:proofErr w:type="spellStart"/>
      <w:r w:rsidRPr="00AD0A6E">
        <w:rPr>
          <w:color w:val="000000"/>
        </w:rPr>
        <w:t>Fuentes</w:t>
      </w:r>
      <w:proofErr w:type="spellEnd"/>
      <w:r w:rsidRPr="00AD0A6E">
        <w:rPr>
          <w:color w:val="000000"/>
        </w:rPr>
        <w:t xml:space="preserve"> „A babakirálynő” című novellájában. In </w:t>
      </w:r>
      <w:r w:rsidRPr="00AD0A6E">
        <w:rPr>
          <w:i/>
          <w:iCs/>
          <w:color w:val="000000"/>
        </w:rPr>
        <w:t>Kitekintések és bepillantások: Alkotói eljárások és olvasói szerepek a latin-amerikai irodalomban</w:t>
      </w:r>
      <w:r w:rsidRPr="00AD0A6E">
        <w:rPr>
          <w:color w:val="000000"/>
        </w:rPr>
        <w:t> (pp. 33–40), Budapest: ELTE</w:t>
      </w:r>
    </w:p>
    <w:p w14:paraId="4DE36A3C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(2012a). De la </w:t>
      </w:r>
      <w:proofErr w:type="spellStart"/>
      <w:r w:rsidRPr="00AD0A6E">
        <w:rPr>
          <w:color w:val="000000"/>
        </w:rPr>
        <w:t>revolución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al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silencio</w:t>
      </w:r>
      <w:proofErr w:type="spellEnd"/>
      <w:r w:rsidRPr="00AD0A6E">
        <w:rPr>
          <w:color w:val="000000"/>
        </w:rPr>
        <w:t>. In </w:t>
      </w:r>
      <w:proofErr w:type="spellStart"/>
      <w:r w:rsidRPr="00AD0A6E">
        <w:rPr>
          <w:i/>
          <w:iCs/>
          <w:color w:val="000000"/>
        </w:rPr>
        <w:t>Vanguardias</w:t>
      </w:r>
      <w:proofErr w:type="spellEnd"/>
      <w:r w:rsidRPr="00AD0A6E">
        <w:rPr>
          <w:i/>
          <w:iCs/>
          <w:color w:val="000000"/>
        </w:rPr>
        <w:t xml:space="preserve"> sin </w:t>
      </w:r>
      <w:proofErr w:type="spellStart"/>
      <w:r w:rsidRPr="00AD0A6E">
        <w:rPr>
          <w:i/>
          <w:iCs/>
          <w:color w:val="000000"/>
        </w:rPr>
        <w:t>límites</w:t>
      </w:r>
      <w:proofErr w:type="spellEnd"/>
      <w:r w:rsidRPr="00AD0A6E">
        <w:rPr>
          <w:color w:val="000000"/>
        </w:rPr>
        <w:t> (pp. 159–171), Budapest: ELTE</w:t>
      </w:r>
    </w:p>
    <w:p w14:paraId="286F5FC8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(2009). Egy Pierre </w:t>
      </w:r>
      <w:proofErr w:type="spellStart"/>
      <w:r w:rsidRPr="00AD0A6E">
        <w:rPr>
          <w:color w:val="000000"/>
        </w:rPr>
        <w:t>Ménard</w:t>
      </w:r>
      <w:proofErr w:type="spellEnd"/>
      <w:r w:rsidRPr="00AD0A6E">
        <w:rPr>
          <w:color w:val="000000"/>
        </w:rPr>
        <w:t xml:space="preserve">-i verzió: </w:t>
      </w:r>
      <w:proofErr w:type="spellStart"/>
      <w:r w:rsidRPr="00AD0A6E">
        <w:rPr>
          <w:color w:val="000000"/>
        </w:rPr>
        <w:t>Tàpies</w:t>
      </w:r>
      <w:proofErr w:type="spellEnd"/>
      <w:r w:rsidRPr="00AD0A6E">
        <w:rPr>
          <w:color w:val="000000"/>
        </w:rPr>
        <w:t xml:space="preserve"> művészkönyvei. In </w:t>
      </w:r>
      <w:r w:rsidRPr="00AD0A6E">
        <w:rPr>
          <w:i/>
          <w:iCs/>
          <w:color w:val="000000"/>
        </w:rPr>
        <w:t>A szőnyeg visszája</w:t>
      </w:r>
      <w:r w:rsidRPr="00AD0A6E">
        <w:rPr>
          <w:color w:val="000000"/>
        </w:rPr>
        <w:t xml:space="preserve"> (pp. 29–32). Budapest: </w:t>
      </w:r>
      <w:proofErr w:type="spellStart"/>
      <w:r w:rsidRPr="00AD0A6E">
        <w:rPr>
          <w:color w:val="000000"/>
        </w:rPr>
        <w:t>Palimpszeszt</w:t>
      </w:r>
      <w:proofErr w:type="spellEnd"/>
    </w:p>
    <w:p w14:paraId="53BA4948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2C9A2FE4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322C0469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  <w:r w:rsidRPr="00AD0A6E">
        <w:rPr>
          <w:b/>
          <w:color w:val="000000"/>
          <w:u w:val="single"/>
        </w:rPr>
        <w:t>Kritikai kiadás:</w:t>
      </w:r>
    </w:p>
    <w:p w14:paraId="5DB20E07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</w:p>
    <w:p w14:paraId="12D1133D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M., </w:t>
      </w:r>
      <w:proofErr w:type="spellStart"/>
      <w:r w:rsidRPr="00AD0A6E">
        <w:rPr>
          <w:color w:val="000000"/>
        </w:rPr>
        <w:t>Menczel</w:t>
      </w:r>
      <w:proofErr w:type="spellEnd"/>
      <w:r w:rsidRPr="00AD0A6E">
        <w:rPr>
          <w:color w:val="000000"/>
        </w:rPr>
        <w:t xml:space="preserve">, G., </w:t>
      </w:r>
      <w:proofErr w:type="spellStart"/>
      <w:r w:rsidRPr="00AD0A6E">
        <w:rPr>
          <w:color w:val="000000"/>
        </w:rPr>
        <w:t>Menczel</w:t>
      </w:r>
      <w:proofErr w:type="spellEnd"/>
      <w:r w:rsidRPr="00AD0A6E">
        <w:rPr>
          <w:color w:val="000000"/>
        </w:rPr>
        <w:t xml:space="preserve">, G., &amp; </w:t>
      </w:r>
      <w:proofErr w:type="spellStart"/>
      <w:r w:rsidRPr="00AD0A6E">
        <w:rPr>
          <w:color w:val="000000"/>
        </w:rPr>
        <w:t>Scholz</w:t>
      </w:r>
      <w:proofErr w:type="spellEnd"/>
      <w:r w:rsidRPr="00AD0A6E">
        <w:rPr>
          <w:color w:val="000000"/>
        </w:rPr>
        <w:t>, L. (2012). </w:t>
      </w:r>
      <w:r w:rsidRPr="00AD0A6E">
        <w:rPr>
          <w:i/>
          <w:iCs/>
          <w:color w:val="000000"/>
        </w:rPr>
        <w:t xml:space="preserve">Non </w:t>
      </w:r>
      <w:proofErr w:type="spellStart"/>
      <w:r w:rsidRPr="00AD0A6E">
        <w:rPr>
          <w:i/>
          <w:iCs/>
          <w:color w:val="000000"/>
        </w:rPr>
        <w:t>serviam</w:t>
      </w:r>
      <w:proofErr w:type="spellEnd"/>
      <w:r w:rsidRPr="00AD0A6E">
        <w:rPr>
          <w:color w:val="000000"/>
        </w:rPr>
        <w:t xml:space="preserve">. (M.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 &amp; G. </w:t>
      </w:r>
      <w:proofErr w:type="spellStart"/>
      <w:r w:rsidRPr="00AD0A6E">
        <w:rPr>
          <w:color w:val="000000"/>
        </w:rPr>
        <w:t>Menczel</w:t>
      </w:r>
      <w:proofErr w:type="spellEnd"/>
      <w:r w:rsidRPr="00AD0A6E">
        <w:rPr>
          <w:color w:val="000000"/>
        </w:rPr>
        <w:t xml:space="preserve">, </w:t>
      </w:r>
      <w:proofErr w:type="spellStart"/>
      <w:r w:rsidRPr="00AD0A6E">
        <w:rPr>
          <w:color w:val="000000"/>
        </w:rPr>
        <w:t>Eds</w:t>
      </w:r>
      <w:proofErr w:type="spellEnd"/>
      <w:r w:rsidRPr="00AD0A6E">
        <w:rPr>
          <w:color w:val="000000"/>
        </w:rPr>
        <w:t>.). Budapest: ELTE Spanyol Tanszék.</w:t>
      </w:r>
    </w:p>
    <w:p w14:paraId="79DBC5D3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</w:p>
    <w:p w14:paraId="7F413878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  <w:r w:rsidRPr="00AD0A6E">
        <w:rPr>
          <w:b/>
          <w:color w:val="000000"/>
          <w:u w:val="single"/>
        </w:rPr>
        <w:t>Szerkesztés:</w:t>
      </w:r>
    </w:p>
    <w:p w14:paraId="04204783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</w:p>
    <w:p w14:paraId="65642010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M., &amp; </w:t>
      </w:r>
      <w:proofErr w:type="spellStart"/>
      <w:r w:rsidRPr="00AD0A6E">
        <w:rPr>
          <w:color w:val="000000"/>
        </w:rPr>
        <w:t>Menczel</w:t>
      </w:r>
      <w:proofErr w:type="spellEnd"/>
      <w:r w:rsidRPr="00AD0A6E">
        <w:rPr>
          <w:color w:val="000000"/>
        </w:rPr>
        <w:t xml:space="preserve">, G. (2016). </w:t>
      </w:r>
      <w:r w:rsidRPr="00AD0A6E">
        <w:rPr>
          <w:i/>
          <w:color w:val="000000"/>
        </w:rPr>
        <w:t>Filológiai közlöny,</w:t>
      </w:r>
      <w:r w:rsidRPr="00AD0A6E">
        <w:rPr>
          <w:color w:val="000000"/>
        </w:rPr>
        <w:t xml:space="preserve"> 2016/62. évf. 1-2. szám. (M.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 &amp; G. </w:t>
      </w:r>
      <w:proofErr w:type="spellStart"/>
      <w:r w:rsidRPr="00AD0A6E">
        <w:rPr>
          <w:color w:val="000000"/>
        </w:rPr>
        <w:t>Menczel</w:t>
      </w:r>
      <w:proofErr w:type="spellEnd"/>
      <w:r w:rsidRPr="00AD0A6E">
        <w:rPr>
          <w:color w:val="000000"/>
        </w:rPr>
        <w:t xml:space="preserve">, </w:t>
      </w:r>
      <w:proofErr w:type="spellStart"/>
      <w:r w:rsidRPr="00AD0A6E">
        <w:rPr>
          <w:color w:val="000000"/>
        </w:rPr>
        <w:t>Eds</w:t>
      </w:r>
      <w:proofErr w:type="spellEnd"/>
      <w:r w:rsidRPr="00AD0A6E">
        <w:rPr>
          <w:color w:val="000000"/>
        </w:rPr>
        <w:t>.).</w:t>
      </w:r>
    </w:p>
    <w:p w14:paraId="4D2EFDD9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Pr="00AD0A6E">
        <w:rPr>
          <w:color w:val="000000"/>
        </w:rPr>
        <w:t xml:space="preserve">Gaál, Z. K., Horváth, B. D., </w:t>
      </w:r>
      <w:proofErr w:type="spellStart"/>
      <w:r w:rsidRPr="00AD0A6E">
        <w:rPr>
          <w:color w:val="000000"/>
        </w:rPr>
        <w:t>Zomboryné</w:t>
      </w:r>
      <w:proofErr w:type="spellEnd"/>
      <w:r w:rsidRPr="00AD0A6E">
        <w:rPr>
          <w:color w:val="000000"/>
        </w:rPr>
        <w:t xml:space="preserve">, J. K., &amp;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(2016). </w:t>
      </w:r>
      <w:r w:rsidRPr="00AD0A6E">
        <w:rPr>
          <w:i/>
          <w:iCs/>
          <w:color w:val="000000"/>
        </w:rPr>
        <w:t xml:space="preserve">La </w:t>
      </w:r>
      <w:proofErr w:type="spellStart"/>
      <w:r w:rsidRPr="00AD0A6E">
        <w:rPr>
          <w:i/>
          <w:iCs/>
          <w:color w:val="000000"/>
        </w:rPr>
        <w:t>séptima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morada</w:t>
      </w:r>
      <w:proofErr w:type="spellEnd"/>
      <w:r w:rsidRPr="00AD0A6E">
        <w:rPr>
          <w:i/>
          <w:iCs/>
          <w:color w:val="000000"/>
        </w:rPr>
        <w:t xml:space="preserve">. En </w:t>
      </w:r>
      <w:proofErr w:type="spellStart"/>
      <w:r w:rsidRPr="00AD0A6E">
        <w:rPr>
          <w:i/>
          <w:iCs/>
          <w:color w:val="000000"/>
        </w:rPr>
        <w:t>homenaje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al</w:t>
      </w:r>
      <w:proofErr w:type="spellEnd"/>
      <w:r w:rsidRPr="00AD0A6E">
        <w:rPr>
          <w:i/>
          <w:iCs/>
          <w:color w:val="000000"/>
        </w:rPr>
        <w:t xml:space="preserve"> V </w:t>
      </w:r>
      <w:proofErr w:type="spellStart"/>
      <w:r w:rsidRPr="00AD0A6E">
        <w:rPr>
          <w:i/>
          <w:iCs/>
          <w:color w:val="000000"/>
        </w:rPr>
        <w:t>centenario</w:t>
      </w:r>
      <w:proofErr w:type="spellEnd"/>
      <w:r w:rsidRPr="00AD0A6E">
        <w:rPr>
          <w:i/>
          <w:iCs/>
          <w:color w:val="000000"/>
        </w:rPr>
        <w:t xml:space="preserve"> de la </w:t>
      </w:r>
      <w:proofErr w:type="spellStart"/>
      <w:r w:rsidRPr="00AD0A6E">
        <w:rPr>
          <w:i/>
          <w:iCs/>
          <w:color w:val="000000"/>
        </w:rPr>
        <w:t>muerte</w:t>
      </w:r>
      <w:proofErr w:type="spellEnd"/>
      <w:r w:rsidRPr="00AD0A6E">
        <w:rPr>
          <w:i/>
          <w:iCs/>
          <w:color w:val="000000"/>
        </w:rPr>
        <w:t xml:space="preserve"> de Santa </w:t>
      </w:r>
      <w:proofErr w:type="spellStart"/>
      <w:r w:rsidRPr="00AD0A6E">
        <w:rPr>
          <w:i/>
          <w:iCs/>
          <w:color w:val="000000"/>
        </w:rPr>
        <w:t>Teresa</w:t>
      </w:r>
      <w:proofErr w:type="spellEnd"/>
      <w:r w:rsidRPr="00AD0A6E">
        <w:rPr>
          <w:i/>
          <w:iCs/>
          <w:color w:val="000000"/>
        </w:rPr>
        <w:t xml:space="preserve"> de </w:t>
      </w:r>
      <w:proofErr w:type="spellStart"/>
      <w:r w:rsidRPr="00AD0A6E">
        <w:rPr>
          <w:i/>
          <w:iCs/>
          <w:color w:val="000000"/>
        </w:rPr>
        <w:t>Ávila</w:t>
      </w:r>
      <w:proofErr w:type="spellEnd"/>
      <w:r w:rsidRPr="00AD0A6E">
        <w:rPr>
          <w:color w:val="000000"/>
        </w:rPr>
        <w:t xml:space="preserve">. (Z. K. Gaál, B. D. Horváth, J. K. </w:t>
      </w:r>
      <w:proofErr w:type="spellStart"/>
      <w:r w:rsidRPr="00AD0A6E">
        <w:rPr>
          <w:color w:val="000000"/>
        </w:rPr>
        <w:t>Zomboryné</w:t>
      </w:r>
      <w:proofErr w:type="spellEnd"/>
      <w:r w:rsidRPr="00AD0A6E">
        <w:rPr>
          <w:color w:val="000000"/>
        </w:rPr>
        <w:t xml:space="preserve">, &amp; M.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</w:t>
      </w:r>
      <w:proofErr w:type="spellStart"/>
      <w:r w:rsidRPr="00AD0A6E">
        <w:rPr>
          <w:color w:val="000000"/>
        </w:rPr>
        <w:t>Eds</w:t>
      </w:r>
      <w:proofErr w:type="spellEnd"/>
      <w:r w:rsidRPr="00AD0A6E">
        <w:rPr>
          <w:color w:val="000000"/>
        </w:rPr>
        <w:t>.). Budapest: ELTE Eötvös Kiadó.</w:t>
      </w:r>
    </w:p>
    <w:p w14:paraId="1ECD4739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M., &amp; Varju, K. (2013). </w:t>
      </w:r>
      <w:proofErr w:type="spellStart"/>
      <w:r w:rsidRPr="00AD0A6E">
        <w:rPr>
          <w:i/>
          <w:iCs/>
          <w:color w:val="000000"/>
        </w:rPr>
        <w:t>Estudios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Filológicos</w:t>
      </w:r>
      <w:proofErr w:type="spellEnd"/>
      <w:r w:rsidRPr="00AD0A6E">
        <w:rPr>
          <w:i/>
          <w:iCs/>
          <w:color w:val="000000"/>
        </w:rPr>
        <w:t xml:space="preserve"> de </w:t>
      </w:r>
      <w:proofErr w:type="spellStart"/>
      <w:r w:rsidRPr="00AD0A6E">
        <w:rPr>
          <w:i/>
          <w:iCs/>
          <w:color w:val="000000"/>
        </w:rPr>
        <w:t>Español</w:t>
      </w:r>
      <w:proofErr w:type="spellEnd"/>
      <w:r w:rsidRPr="00AD0A6E">
        <w:rPr>
          <w:color w:val="000000"/>
        </w:rPr>
        <w:t xml:space="preserve">. (M.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 &amp; K. Varju, </w:t>
      </w:r>
      <w:proofErr w:type="spellStart"/>
      <w:r w:rsidRPr="00AD0A6E">
        <w:rPr>
          <w:color w:val="000000"/>
        </w:rPr>
        <w:t>Eds</w:t>
      </w:r>
      <w:proofErr w:type="spellEnd"/>
      <w:r w:rsidRPr="00AD0A6E">
        <w:rPr>
          <w:color w:val="000000"/>
        </w:rPr>
        <w:t>.). Budapest: ELTE Spanyol Tanszék.</w:t>
      </w:r>
    </w:p>
    <w:p w14:paraId="443223EF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M., </w:t>
      </w:r>
      <w:proofErr w:type="spellStart"/>
      <w:r w:rsidRPr="00AD0A6E">
        <w:rPr>
          <w:color w:val="000000"/>
        </w:rPr>
        <w:t>Menczel</w:t>
      </w:r>
      <w:proofErr w:type="spellEnd"/>
      <w:r w:rsidRPr="00AD0A6E">
        <w:rPr>
          <w:color w:val="000000"/>
        </w:rPr>
        <w:t xml:space="preserve">, G., &amp; </w:t>
      </w:r>
      <w:proofErr w:type="spellStart"/>
      <w:r w:rsidRPr="00AD0A6E">
        <w:rPr>
          <w:color w:val="000000"/>
        </w:rPr>
        <w:t>Scholz</w:t>
      </w:r>
      <w:proofErr w:type="spellEnd"/>
      <w:r w:rsidRPr="00AD0A6E">
        <w:rPr>
          <w:color w:val="000000"/>
        </w:rPr>
        <w:t>, L. (2011). </w:t>
      </w:r>
      <w:proofErr w:type="spellStart"/>
      <w:r w:rsidRPr="00AD0A6E">
        <w:rPr>
          <w:i/>
          <w:iCs/>
          <w:color w:val="000000"/>
        </w:rPr>
        <w:t>Espejos</w:t>
      </w:r>
      <w:proofErr w:type="spellEnd"/>
      <w:r w:rsidRPr="00AD0A6E">
        <w:rPr>
          <w:i/>
          <w:iCs/>
          <w:color w:val="000000"/>
        </w:rPr>
        <w:t xml:space="preserve"> y </w:t>
      </w:r>
      <w:proofErr w:type="spellStart"/>
      <w:r w:rsidRPr="00AD0A6E">
        <w:rPr>
          <w:i/>
          <w:iCs/>
          <w:color w:val="000000"/>
        </w:rPr>
        <w:t>prismas</w:t>
      </w:r>
      <w:proofErr w:type="spellEnd"/>
      <w:r w:rsidRPr="00AD0A6E">
        <w:rPr>
          <w:color w:val="000000"/>
        </w:rPr>
        <w:t xml:space="preserve">. (M.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G. </w:t>
      </w:r>
      <w:proofErr w:type="spellStart"/>
      <w:r w:rsidRPr="00AD0A6E">
        <w:rPr>
          <w:color w:val="000000"/>
        </w:rPr>
        <w:t>Menczel</w:t>
      </w:r>
      <w:proofErr w:type="spellEnd"/>
      <w:r w:rsidRPr="00AD0A6E">
        <w:rPr>
          <w:color w:val="000000"/>
        </w:rPr>
        <w:t xml:space="preserve">, &amp; L. </w:t>
      </w:r>
      <w:proofErr w:type="spellStart"/>
      <w:r w:rsidRPr="00AD0A6E">
        <w:rPr>
          <w:color w:val="000000"/>
        </w:rPr>
        <w:t>Scholz</w:t>
      </w:r>
      <w:proofErr w:type="spellEnd"/>
      <w:r w:rsidRPr="00AD0A6E">
        <w:rPr>
          <w:color w:val="000000"/>
        </w:rPr>
        <w:t xml:space="preserve">, </w:t>
      </w:r>
      <w:proofErr w:type="spellStart"/>
      <w:r w:rsidRPr="00AD0A6E">
        <w:rPr>
          <w:color w:val="000000"/>
        </w:rPr>
        <w:t>Eds</w:t>
      </w:r>
      <w:proofErr w:type="spellEnd"/>
      <w:r w:rsidRPr="00AD0A6E">
        <w:rPr>
          <w:color w:val="000000"/>
        </w:rPr>
        <w:t>.). Budapest: Eötvös József Könyvkiadó.</w:t>
      </w:r>
    </w:p>
    <w:p w14:paraId="52995393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</w:r>
      <w:r w:rsidRPr="00AD0A6E">
        <w:rPr>
          <w:color w:val="000000"/>
        </w:rPr>
        <w:t xml:space="preserve">Domingo, C., Raul, S.,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M., &amp;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(2010). </w:t>
      </w:r>
      <w:r w:rsidRPr="00AD0A6E">
        <w:rPr>
          <w:i/>
          <w:color w:val="000000"/>
        </w:rPr>
        <w:t>Pedro Roth.</w:t>
      </w:r>
      <w:r w:rsidRPr="00AD0A6E">
        <w:rPr>
          <w:color w:val="000000"/>
        </w:rPr>
        <w:t xml:space="preserve"> (M.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</w:t>
      </w:r>
      <w:proofErr w:type="spellStart"/>
      <w:r w:rsidRPr="00AD0A6E">
        <w:rPr>
          <w:color w:val="000000"/>
        </w:rPr>
        <w:t>Ed</w:t>
      </w:r>
      <w:proofErr w:type="spellEnd"/>
      <w:r w:rsidRPr="00AD0A6E">
        <w:rPr>
          <w:color w:val="000000"/>
        </w:rPr>
        <w:t>.). Budapest: BTM</w:t>
      </w:r>
    </w:p>
    <w:p w14:paraId="5F2820BE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lastRenderedPageBreak/>
        <w:t>15.</w:t>
      </w:r>
      <w:r>
        <w:rPr>
          <w:color w:val="000000"/>
        </w:rPr>
        <w:tab/>
      </w:r>
      <w:proofErr w:type="spellStart"/>
      <w:r>
        <w:rPr>
          <w:color w:val="000000"/>
        </w:rPr>
        <w:t>Scholz</w:t>
      </w:r>
      <w:proofErr w:type="spellEnd"/>
      <w:r>
        <w:rPr>
          <w:color w:val="000000"/>
        </w:rPr>
        <w:t xml:space="preserve">, László (2005) </w:t>
      </w:r>
      <w:r w:rsidRPr="00DE4E22">
        <w:rPr>
          <w:i/>
          <w:iCs/>
          <w:color w:val="000000"/>
        </w:rPr>
        <w:t>A spanyol-amerikai irodalom rövid története.</w:t>
      </w:r>
      <w:r>
        <w:rPr>
          <w:color w:val="000000"/>
        </w:rPr>
        <w:t xml:space="preserve"> Budapest: Gondolat</w:t>
      </w:r>
    </w:p>
    <w:p w14:paraId="217CF9E8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Scholz</w:t>
      </w:r>
      <w:proofErr w:type="spellEnd"/>
      <w:r w:rsidRPr="00AD0A6E">
        <w:rPr>
          <w:color w:val="000000"/>
        </w:rPr>
        <w:t xml:space="preserve">, L., &amp;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(2003). </w:t>
      </w:r>
      <w:r w:rsidRPr="00AD0A6E">
        <w:rPr>
          <w:i/>
          <w:color w:val="000000"/>
        </w:rPr>
        <w:t xml:space="preserve">El </w:t>
      </w:r>
      <w:proofErr w:type="spellStart"/>
      <w:r w:rsidRPr="00AD0A6E">
        <w:rPr>
          <w:i/>
          <w:color w:val="000000"/>
        </w:rPr>
        <w:t>reverso</w:t>
      </w:r>
      <w:proofErr w:type="spellEnd"/>
      <w:r w:rsidRPr="00AD0A6E">
        <w:rPr>
          <w:i/>
          <w:color w:val="000000"/>
        </w:rPr>
        <w:t xml:space="preserve"> del tapiz.</w:t>
      </w:r>
      <w:r w:rsidRPr="00AD0A6E">
        <w:rPr>
          <w:color w:val="000000"/>
        </w:rPr>
        <w:t xml:space="preserve"> Budapest: Eötvös József Kiadó</w:t>
      </w:r>
    </w:p>
    <w:p w14:paraId="528C0DCD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61FA471D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598714FA" w14:textId="77777777" w:rsidR="006815B2" w:rsidRDefault="006815B2" w:rsidP="006815B2">
      <w:pPr>
        <w:spacing w:after="40"/>
        <w:jc w:val="both"/>
        <w:rPr>
          <w:b/>
          <w:color w:val="000000"/>
          <w:u w:val="single"/>
        </w:rPr>
      </w:pPr>
      <w:r w:rsidRPr="00AD0A6E">
        <w:rPr>
          <w:b/>
          <w:color w:val="000000"/>
          <w:u w:val="single"/>
        </w:rPr>
        <w:t xml:space="preserve">Tanulmány, cikk: </w:t>
      </w:r>
    </w:p>
    <w:p w14:paraId="2E3C94D0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ab/>
      </w:r>
    </w:p>
    <w:p w14:paraId="6525A8CE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ab/>
      </w:r>
      <w:r w:rsidRPr="00AD0A6E">
        <w:rPr>
          <w:color w:val="000000"/>
        </w:rPr>
        <w:t>„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geometría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conceptual</w:t>
      </w:r>
      <w:proofErr w:type="spellEnd"/>
      <w:r>
        <w:rPr>
          <w:color w:val="000000"/>
        </w:rPr>
        <w:t xml:space="preserve">. La </w:t>
      </w:r>
      <w:proofErr w:type="spellStart"/>
      <w:r>
        <w:rPr>
          <w:color w:val="000000"/>
        </w:rPr>
        <w:t>narratividad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cuadros</w:t>
      </w:r>
      <w:proofErr w:type="spellEnd"/>
      <w:r>
        <w:rPr>
          <w:color w:val="000000"/>
        </w:rPr>
        <w:t xml:space="preserve"> vs. la </w:t>
      </w:r>
      <w:proofErr w:type="spellStart"/>
      <w:r>
        <w:rPr>
          <w:color w:val="000000"/>
        </w:rPr>
        <w:t>estructura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visual</w:t>
      </w:r>
      <w:proofErr w:type="spellEnd"/>
      <w:r>
        <w:rPr>
          <w:color w:val="000000"/>
        </w:rPr>
        <w:t xml:space="preserve"> de la </w:t>
      </w:r>
      <w:proofErr w:type="spellStart"/>
      <w:r w:rsidRPr="00343E98">
        <w:rPr>
          <w:i/>
          <w:iCs/>
          <w:color w:val="000000"/>
        </w:rPr>
        <w:t>nouvelle</w:t>
      </w:r>
      <w:proofErr w:type="spellEnd"/>
      <w:r w:rsidRPr="00AD0A6E">
        <w:rPr>
          <w:color w:val="000000"/>
        </w:rPr>
        <w:t>”</w:t>
      </w:r>
      <w:r>
        <w:rPr>
          <w:color w:val="000000"/>
        </w:rPr>
        <w:t xml:space="preserve">. In: </w:t>
      </w:r>
      <w:r w:rsidRPr="00343E98">
        <w:rPr>
          <w:i/>
          <w:iCs/>
          <w:color w:val="000000"/>
        </w:rPr>
        <w:t>Lejana</w:t>
      </w:r>
      <w:r>
        <w:rPr>
          <w:color w:val="000000"/>
        </w:rPr>
        <w:t>. Budapest, ELTE.</w:t>
      </w:r>
    </w:p>
    <w:p w14:paraId="70C9DE58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</w:r>
      <w:r w:rsidRPr="00AD0A6E">
        <w:rPr>
          <w:color w:val="000000"/>
        </w:rPr>
        <w:t>„</w:t>
      </w:r>
      <w:r>
        <w:rPr>
          <w:color w:val="000000"/>
        </w:rPr>
        <w:t xml:space="preserve">En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límites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realidad</w:t>
      </w:r>
      <w:proofErr w:type="spellEnd"/>
      <w:r>
        <w:rPr>
          <w:color w:val="000000"/>
        </w:rPr>
        <w:t xml:space="preserve"> y la </w:t>
      </w:r>
      <w:proofErr w:type="spellStart"/>
      <w:r>
        <w:rPr>
          <w:color w:val="000000"/>
        </w:rPr>
        <w:t>ilusión</w:t>
      </w:r>
      <w:proofErr w:type="spellEnd"/>
      <w:r>
        <w:rPr>
          <w:color w:val="000000"/>
        </w:rPr>
        <w:t xml:space="preserve">: el </w:t>
      </w:r>
      <w:proofErr w:type="spellStart"/>
      <w:r>
        <w:rPr>
          <w:color w:val="000000"/>
        </w:rPr>
        <w:t>marco</w:t>
      </w:r>
      <w:proofErr w:type="spellEnd"/>
      <w:r>
        <w:rPr>
          <w:color w:val="000000"/>
        </w:rPr>
        <w:t xml:space="preserve"> en las </w:t>
      </w:r>
      <w:proofErr w:type="spellStart"/>
      <w:r>
        <w:rPr>
          <w:color w:val="000000"/>
        </w:rPr>
        <w:t>artes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plásticas</w:t>
      </w:r>
      <w:proofErr w:type="spellEnd"/>
      <w:r>
        <w:rPr>
          <w:color w:val="000000"/>
        </w:rPr>
        <w:t xml:space="preserve"> y en la </w:t>
      </w:r>
      <w:proofErr w:type="spellStart"/>
      <w:r>
        <w:rPr>
          <w:color w:val="000000"/>
        </w:rPr>
        <w:t>literatura</w:t>
      </w:r>
      <w:proofErr w:type="spellEnd"/>
      <w:r w:rsidRPr="00AD0A6E">
        <w:rPr>
          <w:color w:val="000000"/>
        </w:rPr>
        <w:t>”</w:t>
      </w:r>
      <w:r>
        <w:rPr>
          <w:color w:val="000000"/>
        </w:rPr>
        <w:t xml:space="preserve">. In: Latin </w:t>
      </w:r>
      <w:proofErr w:type="spellStart"/>
      <w:r>
        <w:rPr>
          <w:color w:val="000000"/>
        </w:rPr>
        <w:t>America</w:t>
      </w:r>
      <w:proofErr w:type="spellEnd"/>
      <w:r>
        <w:rPr>
          <w:color w:val="000000"/>
        </w:rPr>
        <w:t xml:space="preserve"> and Hungary -- </w:t>
      </w:r>
      <w:proofErr w:type="spellStart"/>
      <w:r>
        <w:rPr>
          <w:color w:val="000000"/>
        </w:rPr>
        <w:t>Cultural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</w:t>
      </w:r>
      <w:proofErr w:type="spellEnd"/>
      <w:r>
        <w:rPr>
          <w:color w:val="000000"/>
        </w:rPr>
        <w:t>. Budapest, Nemzeti Közszolgálati Egyetem, 2019.</w:t>
      </w:r>
    </w:p>
    <w:p w14:paraId="0B63CB4F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19. </w:t>
      </w:r>
      <w:r>
        <w:rPr>
          <w:color w:val="000000"/>
        </w:rPr>
        <w:tab/>
      </w:r>
      <w:r w:rsidRPr="00AD0A6E">
        <w:rPr>
          <w:color w:val="000000"/>
        </w:rPr>
        <w:t>„</w:t>
      </w:r>
      <w:r>
        <w:rPr>
          <w:color w:val="000000"/>
        </w:rPr>
        <w:t xml:space="preserve">Las </w:t>
      </w:r>
      <w:proofErr w:type="spellStart"/>
      <w:r>
        <w:rPr>
          <w:color w:val="000000"/>
        </w:rPr>
        <w:t>vicisitudes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negación</w:t>
      </w:r>
      <w:proofErr w:type="spellEnd"/>
      <w:r w:rsidRPr="00AD0A6E">
        <w:rPr>
          <w:color w:val="000000"/>
        </w:rPr>
        <w:t>”</w:t>
      </w:r>
      <w:r>
        <w:rPr>
          <w:color w:val="000000"/>
        </w:rPr>
        <w:t xml:space="preserve">. In: </w:t>
      </w:r>
      <w:r w:rsidRPr="00343E98">
        <w:rPr>
          <w:i/>
          <w:iCs/>
          <w:color w:val="000000"/>
        </w:rPr>
        <w:t>Lejana</w:t>
      </w:r>
      <w:r>
        <w:rPr>
          <w:color w:val="000000"/>
        </w:rPr>
        <w:t>. Budapest, ELTE, 2019/12, 30-37.</w:t>
      </w:r>
    </w:p>
    <w:p w14:paraId="0E7B5A90" w14:textId="77777777" w:rsidR="006815B2" w:rsidRPr="00B61954" w:rsidRDefault="006815B2" w:rsidP="006815B2">
      <w:pPr>
        <w:spacing w:after="40"/>
        <w:jc w:val="both"/>
        <w:rPr>
          <w:bCs/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</w:r>
      <w:r w:rsidRPr="00AD0A6E">
        <w:rPr>
          <w:color w:val="000000"/>
        </w:rPr>
        <w:t>„</w:t>
      </w:r>
      <w:r>
        <w:rPr>
          <w:color w:val="000000"/>
        </w:rPr>
        <w:t xml:space="preserve">A geometria és az emberkéz. Gondolatok </w:t>
      </w:r>
      <w:proofErr w:type="spellStart"/>
      <w:r>
        <w:rPr>
          <w:color w:val="000000"/>
        </w:rPr>
        <w:t>Földényi</w:t>
      </w:r>
      <w:proofErr w:type="spellEnd"/>
      <w:r>
        <w:rPr>
          <w:color w:val="000000"/>
        </w:rPr>
        <w:t xml:space="preserve"> F. László </w:t>
      </w:r>
      <w:r w:rsidRPr="00D91890">
        <w:rPr>
          <w:i/>
          <w:iCs/>
          <w:color w:val="000000"/>
        </w:rPr>
        <w:t>Az eleven halál terei</w:t>
      </w:r>
      <w:r>
        <w:rPr>
          <w:color w:val="000000"/>
        </w:rPr>
        <w:t xml:space="preserve"> című könyve nyomán</w:t>
      </w:r>
      <w:r w:rsidRPr="00AD0A6E">
        <w:rPr>
          <w:color w:val="000000"/>
        </w:rPr>
        <w:t>”</w:t>
      </w:r>
      <w:r>
        <w:rPr>
          <w:color w:val="000000"/>
        </w:rPr>
        <w:t xml:space="preserve">. In: </w:t>
      </w:r>
      <w:r w:rsidRPr="00D91890">
        <w:rPr>
          <w:i/>
          <w:iCs/>
          <w:color w:val="000000"/>
        </w:rPr>
        <w:t>Műút,</w:t>
      </w:r>
      <w:r>
        <w:rPr>
          <w:color w:val="000000"/>
        </w:rPr>
        <w:t xml:space="preserve"> 2019. december. 42-45.</w:t>
      </w:r>
    </w:p>
    <w:p w14:paraId="2D4DF704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21.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</w:t>
      </w:r>
      <w:r>
        <w:rPr>
          <w:color w:val="000000"/>
        </w:rPr>
        <w:t>9</w:t>
      </w:r>
      <w:r w:rsidRPr="00AD0A6E">
        <w:rPr>
          <w:color w:val="000000"/>
        </w:rPr>
        <w:t xml:space="preserve">). </w:t>
      </w:r>
      <w:r>
        <w:rPr>
          <w:color w:val="000000"/>
        </w:rPr>
        <w:t xml:space="preserve">Orcám a csillagos ég. In </w:t>
      </w:r>
      <w:r w:rsidRPr="00AB4AF3">
        <w:rPr>
          <w:i/>
          <w:iCs/>
          <w:color w:val="000000"/>
        </w:rPr>
        <w:t xml:space="preserve">Parnasszus, </w:t>
      </w:r>
      <w:r>
        <w:rPr>
          <w:color w:val="000000"/>
        </w:rPr>
        <w:t>2019 (augusztus), 78.</w:t>
      </w:r>
    </w:p>
    <w:p w14:paraId="230A30D8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22.</w:t>
      </w:r>
      <w:r>
        <w:rPr>
          <w:color w:val="000000"/>
        </w:rPr>
        <w:tab/>
      </w:r>
      <w:r w:rsidRPr="00AD0A6E">
        <w:rPr>
          <w:color w:val="000000"/>
        </w:rPr>
        <w:t>„</w:t>
      </w:r>
      <w:r>
        <w:rPr>
          <w:color w:val="000000"/>
        </w:rPr>
        <w:t xml:space="preserve">La </w:t>
      </w:r>
      <w:proofErr w:type="spellStart"/>
      <w:r>
        <w:rPr>
          <w:color w:val="000000"/>
        </w:rPr>
        <w:t>nada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liberada</w:t>
      </w:r>
      <w:proofErr w:type="spellEnd"/>
      <w:r w:rsidRPr="00AD0A6E">
        <w:rPr>
          <w:color w:val="000000"/>
        </w:rPr>
        <w:t>”:</w:t>
      </w:r>
      <w:r>
        <w:rPr>
          <w:color w:val="000000"/>
        </w:rPr>
        <w:t xml:space="preserve"> el </w:t>
      </w:r>
      <w:proofErr w:type="spellStart"/>
      <w:r>
        <w:rPr>
          <w:color w:val="000000"/>
        </w:rPr>
        <w:t>arte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inobjetividad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Estrella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distante</w:t>
      </w:r>
      <w:proofErr w:type="spellEnd"/>
      <w:r>
        <w:rPr>
          <w:color w:val="000000"/>
        </w:rPr>
        <w:t xml:space="preserve">. In: </w:t>
      </w:r>
      <w:r w:rsidRPr="00343E98">
        <w:rPr>
          <w:i/>
          <w:iCs/>
          <w:color w:val="000000"/>
        </w:rPr>
        <w:t xml:space="preserve">Les </w:t>
      </w:r>
      <w:proofErr w:type="spellStart"/>
      <w:r w:rsidRPr="00343E98">
        <w:rPr>
          <w:i/>
          <w:iCs/>
          <w:color w:val="000000"/>
        </w:rPr>
        <w:t>Ateliers</w:t>
      </w:r>
      <w:proofErr w:type="spellEnd"/>
      <w:r w:rsidRPr="00343E98">
        <w:rPr>
          <w:i/>
          <w:iCs/>
          <w:color w:val="000000"/>
        </w:rPr>
        <w:t xml:space="preserve"> du </w:t>
      </w:r>
      <w:proofErr w:type="spellStart"/>
      <w:r w:rsidRPr="00343E98">
        <w:rPr>
          <w:i/>
          <w:iCs/>
          <w:color w:val="000000"/>
        </w:rPr>
        <w:t>Sal</w:t>
      </w:r>
      <w:proofErr w:type="spellEnd"/>
      <w:r w:rsidRPr="00343E98">
        <w:rPr>
          <w:i/>
          <w:iCs/>
          <w:color w:val="000000"/>
        </w:rPr>
        <w:t>.</w:t>
      </w:r>
      <w:r>
        <w:rPr>
          <w:color w:val="000000"/>
        </w:rPr>
        <w:t xml:space="preserve"> Paris, Sorbonne, 2018/13, 49-63. </w:t>
      </w:r>
      <w:r w:rsidRPr="00B61954">
        <w:rPr>
          <w:color w:val="000000"/>
        </w:rPr>
        <w:t>https://lesateliersdusal.com/la-nada-liberada-el-arte-de-la-inobjetividad-en-estrella-distante/</w:t>
      </w:r>
    </w:p>
    <w:p w14:paraId="59008085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23.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(2018). </w:t>
      </w:r>
      <w:proofErr w:type="spellStart"/>
      <w:r w:rsidRPr="00AD0A6E">
        <w:rPr>
          <w:color w:val="000000"/>
        </w:rPr>
        <w:t>Biobibliografografías</w:t>
      </w:r>
      <w:proofErr w:type="spellEnd"/>
      <w:r w:rsidRPr="00AD0A6E">
        <w:rPr>
          <w:color w:val="000000"/>
        </w:rPr>
        <w:t>. In </w:t>
      </w:r>
      <w:proofErr w:type="spellStart"/>
      <w:r w:rsidRPr="00AD0A6E">
        <w:rPr>
          <w:i/>
          <w:iCs/>
          <w:color w:val="000000"/>
        </w:rPr>
        <w:t>Palabras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enlazadas</w:t>
      </w:r>
      <w:proofErr w:type="spellEnd"/>
      <w:r w:rsidRPr="00AD0A6E">
        <w:rPr>
          <w:color w:val="000000"/>
        </w:rPr>
        <w:t> (pp. 429–433).</w:t>
      </w:r>
    </w:p>
    <w:p w14:paraId="034F550C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24.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(2017). Gondolatok a cellában. </w:t>
      </w:r>
      <w:r w:rsidRPr="00AD0A6E">
        <w:rPr>
          <w:i/>
          <w:iCs/>
          <w:color w:val="000000"/>
        </w:rPr>
        <w:t>ÚJ MŰVÉSZET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 xml:space="preserve">2017 </w:t>
      </w:r>
      <w:r w:rsidRPr="00AD0A6E">
        <w:rPr>
          <w:color w:val="000000"/>
        </w:rPr>
        <w:t>(</w:t>
      </w:r>
      <w:proofErr w:type="spellStart"/>
      <w:r w:rsidRPr="00AD0A6E">
        <w:rPr>
          <w:color w:val="000000"/>
        </w:rPr>
        <w:t>jan-febr</w:t>
      </w:r>
      <w:proofErr w:type="spellEnd"/>
      <w:r w:rsidRPr="00AD0A6E">
        <w:rPr>
          <w:color w:val="000000"/>
        </w:rPr>
        <w:t>), 57–59.</w:t>
      </w:r>
    </w:p>
    <w:p w14:paraId="157E61F6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25.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(2017). Önidézet: Marta </w:t>
      </w:r>
      <w:proofErr w:type="spellStart"/>
      <w:r w:rsidRPr="00AD0A6E">
        <w:rPr>
          <w:color w:val="000000"/>
        </w:rPr>
        <w:t>Minujín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Könyvparthenónja</w:t>
      </w:r>
      <w:proofErr w:type="spellEnd"/>
      <w:r w:rsidRPr="00AD0A6E">
        <w:rPr>
          <w:color w:val="000000"/>
        </w:rPr>
        <w:t xml:space="preserve"> az athéni </w:t>
      </w:r>
      <w:proofErr w:type="spellStart"/>
      <w:r w:rsidRPr="00AD0A6E">
        <w:rPr>
          <w:color w:val="000000"/>
        </w:rPr>
        <w:t>documentán</w:t>
      </w:r>
      <w:proofErr w:type="spellEnd"/>
      <w:r w:rsidRPr="00AD0A6E">
        <w:rPr>
          <w:color w:val="000000"/>
        </w:rPr>
        <w:t>. </w:t>
      </w:r>
      <w:r w:rsidRPr="00AD0A6E">
        <w:rPr>
          <w:i/>
          <w:iCs/>
          <w:color w:val="000000"/>
        </w:rPr>
        <w:t>ÚJ MŰVÉSZET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 xml:space="preserve">2017 </w:t>
      </w:r>
      <w:r w:rsidRPr="00AD0A6E">
        <w:rPr>
          <w:color w:val="000000"/>
        </w:rPr>
        <w:t>(okt.), 8–9.</w:t>
      </w:r>
    </w:p>
    <w:p w14:paraId="2C80E17A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26.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(2017). „</w:t>
      </w:r>
      <w:proofErr w:type="spellStart"/>
      <w:r w:rsidRPr="00AD0A6E">
        <w:rPr>
          <w:color w:val="000000"/>
        </w:rPr>
        <w:t>Ecce</w:t>
      </w:r>
      <w:proofErr w:type="spellEnd"/>
      <w:r w:rsidRPr="00AD0A6E">
        <w:rPr>
          <w:color w:val="000000"/>
        </w:rPr>
        <w:t xml:space="preserve"> corpus”: del </w:t>
      </w:r>
      <w:proofErr w:type="spellStart"/>
      <w:r w:rsidRPr="00AD0A6E">
        <w:rPr>
          <w:color w:val="000000"/>
        </w:rPr>
        <w:t>cuerpo</w:t>
      </w:r>
      <w:proofErr w:type="spellEnd"/>
      <w:r w:rsidRPr="00AD0A6E">
        <w:rPr>
          <w:color w:val="000000"/>
        </w:rPr>
        <w:t xml:space="preserve"> del artista </w:t>
      </w:r>
      <w:proofErr w:type="spellStart"/>
      <w:r w:rsidRPr="00AD0A6E">
        <w:rPr>
          <w:color w:val="000000"/>
        </w:rPr>
        <w:t>hacia</w:t>
      </w:r>
      <w:proofErr w:type="spellEnd"/>
      <w:r w:rsidRPr="00AD0A6E">
        <w:rPr>
          <w:color w:val="000000"/>
        </w:rPr>
        <w:t xml:space="preserve"> la </w:t>
      </w:r>
      <w:proofErr w:type="spellStart"/>
      <w:r w:rsidRPr="00AD0A6E">
        <w:rPr>
          <w:color w:val="000000"/>
        </w:rPr>
        <w:t>obra</w:t>
      </w:r>
      <w:proofErr w:type="spellEnd"/>
      <w:r w:rsidRPr="00AD0A6E">
        <w:rPr>
          <w:color w:val="000000"/>
        </w:rPr>
        <w:t xml:space="preserve"> de </w:t>
      </w:r>
      <w:proofErr w:type="spellStart"/>
      <w:r w:rsidRPr="00AD0A6E">
        <w:rPr>
          <w:color w:val="000000"/>
        </w:rPr>
        <w:t>arte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total</w:t>
      </w:r>
      <w:proofErr w:type="spellEnd"/>
      <w:r w:rsidRPr="00AD0A6E">
        <w:rPr>
          <w:color w:val="000000"/>
        </w:rPr>
        <w:t>. </w:t>
      </w:r>
      <w:r w:rsidRPr="00AD0A6E">
        <w:rPr>
          <w:i/>
          <w:iCs/>
          <w:color w:val="000000"/>
        </w:rPr>
        <w:t>LEJANA REVISTA CRÍTICA DE NARRATIVA BREVE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>10</w:t>
      </w:r>
      <w:r w:rsidRPr="00AD0A6E">
        <w:rPr>
          <w:color w:val="000000"/>
        </w:rPr>
        <w:t>, 151–157. http://doi.org/10.24029/lejana.2017.10.169</w:t>
      </w:r>
    </w:p>
    <w:p w14:paraId="6756DE42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27.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(2016). Fogadj be! </w:t>
      </w:r>
      <w:r w:rsidRPr="00AD0A6E">
        <w:rPr>
          <w:i/>
          <w:iCs/>
          <w:color w:val="000000"/>
        </w:rPr>
        <w:t>ÚJ MŰVÉSZET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>27</w:t>
      </w:r>
      <w:r w:rsidRPr="00AD0A6E">
        <w:rPr>
          <w:color w:val="000000"/>
        </w:rPr>
        <w:t>(10), 24–27.</w:t>
      </w:r>
    </w:p>
    <w:p w14:paraId="0A997B1F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28.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(2016). Jegyzetek </w:t>
      </w:r>
      <w:proofErr w:type="spellStart"/>
      <w:r w:rsidRPr="00AD0A6E">
        <w:rPr>
          <w:color w:val="000000"/>
        </w:rPr>
        <w:t>Octavio</w:t>
      </w:r>
      <w:proofErr w:type="spellEnd"/>
      <w:r w:rsidRPr="00AD0A6E">
        <w:rPr>
          <w:color w:val="000000"/>
        </w:rPr>
        <w:t xml:space="preserve"> Paz „Angyalfej” című nove</w:t>
      </w:r>
      <w:r>
        <w:rPr>
          <w:color w:val="000000"/>
        </w:rPr>
        <w:t>l</w:t>
      </w:r>
      <w:r w:rsidRPr="00AD0A6E">
        <w:rPr>
          <w:color w:val="000000"/>
        </w:rPr>
        <w:t>lájának margójára. </w:t>
      </w:r>
      <w:r w:rsidRPr="00AD0A6E">
        <w:rPr>
          <w:i/>
          <w:iCs/>
          <w:color w:val="000000"/>
        </w:rPr>
        <w:t>FILOLÓGIAI KÖZLÖNY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>62</w:t>
      </w:r>
      <w:r w:rsidRPr="00AD0A6E">
        <w:rPr>
          <w:color w:val="000000"/>
        </w:rPr>
        <w:t>(1–2), 84–90.</w:t>
      </w:r>
    </w:p>
    <w:p w14:paraId="3D151261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29.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(2014). </w:t>
      </w:r>
      <w:proofErr w:type="spellStart"/>
      <w:r w:rsidRPr="00AD0A6E">
        <w:rPr>
          <w:color w:val="000000"/>
        </w:rPr>
        <w:t>Ballena</w:t>
      </w:r>
      <w:proofErr w:type="spellEnd"/>
      <w:r w:rsidRPr="00AD0A6E">
        <w:rPr>
          <w:color w:val="000000"/>
        </w:rPr>
        <w:t>–</w:t>
      </w:r>
      <w:proofErr w:type="spellStart"/>
      <w:r w:rsidRPr="00AD0A6E">
        <w:rPr>
          <w:color w:val="000000"/>
        </w:rPr>
        <w:t>va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llena</w:t>
      </w:r>
      <w:proofErr w:type="spellEnd"/>
      <w:r w:rsidRPr="00AD0A6E">
        <w:rPr>
          <w:color w:val="000000"/>
        </w:rPr>
        <w:t xml:space="preserve">. </w:t>
      </w:r>
      <w:proofErr w:type="spellStart"/>
      <w:r w:rsidRPr="00AD0A6E">
        <w:rPr>
          <w:color w:val="000000"/>
        </w:rPr>
        <w:t>Migraciones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humanas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como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obra</w:t>
      </w:r>
      <w:proofErr w:type="spellEnd"/>
      <w:r w:rsidRPr="00AD0A6E">
        <w:rPr>
          <w:color w:val="000000"/>
        </w:rPr>
        <w:t xml:space="preserve"> de </w:t>
      </w:r>
      <w:proofErr w:type="spellStart"/>
      <w:r w:rsidRPr="00AD0A6E">
        <w:rPr>
          <w:color w:val="000000"/>
        </w:rPr>
        <w:t>arte</w:t>
      </w:r>
      <w:proofErr w:type="spellEnd"/>
      <w:r w:rsidRPr="00AD0A6E">
        <w:rPr>
          <w:color w:val="000000"/>
        </w:rPr>
        <w:t>. </w:t>
      </w:r>
      <w:r w:rsidRPr="00AD0A6E">
        <w:rPr>
          <w:i/>
          <w:iCs/>
          <w:color w:val="000000"/>
        </w:rPr>
        <w:t>REVISTA HORIZONTES SOCIOLÓGICOS: REVISTA DE LA ASOCIACIÓN ARGENTINA DE SOCIOLOGÍA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>2</w:t>
      </w:r>
      <w:r w:rsidRPr="00AD0A6E">
        <w:rPr>
          <w:color w:val="000000"/>
        </w:rPr>
        <w:t>(3), 98–106.</w:t>
      </w:r>
    </w:p>
    <w:p w14:paraId="6C6EDCF7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30.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(2014). </w:t>
      </w:r>
      <w:proofErr w:type="spellStart"/>
      <w:r w:rsidRPr="00AD0A6E">
        <w:rPr>
          <w:color w:val="000000"/>
        </w:rPr>
        <w:t>Espacios</w:t>
      </w:r>
      <w:proofErr w:type="spellEnd"/>
      <w:r w:rsidRPr="00AD0A6E">
        <w:rPr>
          <w:color w:val="000000"/>
        </w:rPr>
        <w:t xml:space="preserve"> de </w:t>
      </w:r>
      <w:proofErr w:type="spellStart"/>
      <w:r w:rsidRPr="00AD0A6E">
        <w:rPr>
          <w:color w:val="000000"/>
        </w:rPr>
        <w:t>limitación</w:t>
      </w:r>
      <w:proofErr w:type="spellEnd"/>
      <w:r w:rsidRPr="00AD0A6E">
        <w:rPr>
          <w:color w:val="000000"/>
        </w:rPr>
        <w:t xml:space="preserve"> y </w:t>
      </w:r>
      <w:proofErr w:type="spellStart"/>
      <w:r w:rsidRPr="00AD0A6E">
        <w:rPr>
          <w:color w:val="000000"/>
        </w:rPr>
        <w:t>libertad</w:t>
      </w:r>
      <w:proofErr w:type="spellEnd"/>
      <w:r w:rsidRPr="00AD0A6E">
        <w:rPr>
          <w:color w:val="000000"/>
        </w:rPr>
        <w:t>. In </w:t>
      </w:r>
      <w:proofErr w:type="spellStart"/>
      <w:r w:rsidRPr="00AD0A6E">
        <w:rPr>
          <w:i/>
          <w:iCs/>
          <w:color w:val="000000"/>
        </w:rPr>
        <w:t>Actas</w:t>
      </w:r>
      <w:proofErr w:type="spellEnd"/>
      <w:r w:rsidRPr="00AD0A6E">
        <w:rPr>
          <w:i/>
          <w:iCs/>
          <w:color w:val="000000"/>
        </w:rPr>
        <w:t xml:space="preserve"> del III </w:t>
      </w:r>
      <w:proofErr w:type="spellStart"/>
      <w:r w:rsidRPr="00AD0A6E">
        <w:rPr>
          <w:i/>
          <w:iCs/>
          <w:color w:val="000000"/>
        </w:rPr>
        <w:t>Congreso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Internacional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Artes</w:t>
      </w:r>
      <w:proofErr w:type="spellEnd"/>
      <w:r w:rsidRPr="00AD0A6E">
        <w:rPr>
          <w:i/>
          <w:iCs/>
          <w:color w:val="000000"/>
        </w:rPr>
        <w:t xml:space="preserve"> en </w:t>
      </w:r>
      <w:proofErr w:type="spellStart"/>
      <w:r w:rsidRPr="00AD0A6E">
        <w:rPr>
          <w:i/>
          <w:iCs/>
          <w:color w:val="000000"/>
        </w:rPr>
        <w:t>Cruce</w:t>
      </w:r>
      <w:proofErr w:type="spellEnd"/>
      <w:r w:rsidRPr="00AD0A6E">
        <w:rPr>
          <w:color w:val="000000"/>
        </w:rPr>
        <w:t> (pp. 2282–2294).</w:t>
      </w:r>
    </w:p>
    <w:p w14:paraId="741FE5BD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31.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(2013). Magyar avantgárd és neoavantgárd művész-önábrázolások Latin-Amerikában. </w:t>
      </w:r>
      <w:r w:rsidRPr="00AD0A6E">
        <w:rPr>
          <w:i/>
          <w:iCs/>
          <w:color w:val="000000"/>
        </w:rPr>
        <w:t>FILOLÓGIAI KÖZLÖNY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>59</w:t>
      </w:r>
      <w:r w:rsidRPr="00AD0A6E">
        <w:rPr>
          <w:color w:val="000000"/>
        </w:rPr>
        <w:t>(2), 191–199.</w:t>
      </w:r>
    </w:p>
    <w:p w14:paraId="06BD872A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32.</w:t>
      </w:r>
      <w:r>
        <w:rPr>
          <w:color w:val="000000"/>
        </w:rPr>
        <w:tab/>
      </w:r>
      <w:proofErr w:type="spellStart"/>
      <w:r w:rsidRPr="00F6621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(2010). Buenos Aires mitikus alapítása, In Domingo, C., Raul, S.,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M., &amp;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(2010). </w:t>
      </w:r>
      <w:r w:rsidRPr="00AD0A6E">
        <w:rPr>
          <w:i/>
          <w:color w:val="000000"/>
        </w:rPr>
        <w:t>Pedro Roth.</w:t>
      </w:r>
      <w:r w:rsidRPr="00AD0A6E">
        <w:rPr>
          <w:color w:val="000000"/>
        </w:rPr>
        <w:t xml:space="preserve"> (M.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</w:t>
      </w:r>
      <w:proofErr w:type="spellStart"/>
      <w:r w:rsidRPr="00AD0A6E">
        <w:rPr>
          <w:color w:val="000000"/>
        </w:rPr>
        <w:t>Ed</w:t>
      </w:r>
      <w:proofErr w:type="spellEnd"/>
      <w:r w:rsidRPr="00AD0A6E">
        <w:rPr>
          <w:color w:val="000000"/>
        </w:rPr>
        <w:t>.).</w:t>
      </w:r>
    </w:p>
    <w:p w14:paraId="2FF70158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33.</w:t>
      </w:r>
      <w:r>
        <w:rPr>
          <w:color w:val="000000"/>
        </w:rPr>
        <w:tab/>
      </w:r>
      <w:proofErr w:type="spellStart"/>
      <w:r w:rsidRPr="00F6621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(2010). </w:t>
      </w:r>
      <w:proofErr w:type="spellStart"/>
      <w:r w:rsidRPr="00AD0A6E">
        <w:rPr>
          <w:i/>
          <w:color w:val="000000"/>
        </w:rPr>
        <w:t>Cardillo</w:t>
      </w:r>
      <w:proofErr w:type="spellEnd"/>
      <w:r w:rsidRPr="00AD0A6E">
        <w:rPr>
          <w:i/>
          <w:color w:val="000000"/>
        </w:rPr>
        <w:t xml:space="preserve"> y la </w:t>
      </w:r>
      <w:proofErr w:type="spellStart"/>
      <w:r w:rsidRPr="00AD0A6E">
        <w:rPr>
          <w:i/>
          <w:color w:val="000000"/>
        </w:rPr>
        <w:t>memoria</w:t>
      </w:r>
      <w:proofErr w:type="spellEnd"/>
      <w:r w:rsidRPr="00AD0A6E">
        <w:rPr>
          <w:i/>
          <w:color w:val="000000"/>
        </w:rPr>
        <w:t>.</w:t>
      </w:r>
      <w:r w:rsidRPr="00AD0A6E">
        <w:rPr>
          <w:color w:val="000000"/>
        </w:rPr>
        <w:t xml:space="preserve"> http://www.rimercardillo.com/gen_essay_merci.HTM</w:t>
      </w:r>
    </w:p>
    <w:p w14:paraId="31FB5174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34.</w:t>
      </w:r>
      <w:r>
        <w:rPr>
          <w:color w:val="000000"/>
        </w:rPr>
        <w:tab/>
      </w:r>
      <w:proofErr w:type="spellStart"/>
      <w:r w:rsidRPr="00F6621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(2009). </w:t>
      </w:r>
      <w:proofErr w:type="spellStart"/>
      <w:r w:rsidRPr="00AD0A6E">
        <w:rPr>
          <w:color w:val="000000"/>
        </w:rPr>
        <w:t>Dos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autorretratos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literarios</w:t>
      </w:r>
      <w:proofErr w:type="spellEnd"/>
      <w:r w:rsidRPr="00AD0A6E">
        <w:rPr>
          <w:color w:val="000000"/>
        </w:rPr>
        <w:t xml:space="preserve">: </w:t>
      </w:r>
      <w:proofErr w:type="spellStart"/>
      <w:r w:rsidRPr="00AD0A6E">
        <w:rPr>
          <w:color w:val="000000"/>
        </w:rPr>
        <w:t>Guillermo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Cabrera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Infante</w:t>
      </w:r>
      <w:proofErr w:type="spellEnd"/>
      <w:r w:rsidRPr="00AD0A6E">
        <w:rPr>
          <w:color w:val="000000"/>
        </w:rPr>
        <w:t xml:space="preserve"> y </w:t>
      </w:r>
      <w:proofErr w:type="spellStart"/>
      <w:r w:rsidRPr="00AD0A6E">
        <w:rPr>
          <w:color w:val="000000"/>
        </w:rPr>
        <w:t>Virgilio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Piñera</w:t>
      </w:r>
      <w:proofErr w:type="spellEnd"/>
      <w:r w:rsidRPr="00AD0A6E">
        <w:rPr>
          <w:color w:val="000000"/>
        </w:rPr>
        <w:t>. </w:t>
      </w:r>
      <w:r w:rsidRPr="00AD0A6E">
        <w:rPr>
          <w:i/>
          <w:iCs/>
          <w:color w:val="000000"/>
        </w:rPr>
        <w:t>ETUDES ROMANES DE BRNO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>30</w:t>
      </w:r>
      <w:r w:rsidRPr="00AD0A6E">
        <w:rPr>
          <w:color w:val="000000"/>
        </w:rPr>
        <w:t>(2), 151–157.</w:t>
      </w:r>
    </w:p>
    <w:p w14:paraId="1170A9BB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35.</w:t>
      </w:r>
      <w:r>
        <w:rPr>
          <w:color w:val="000000"/>
        </w:rPr>
        <w:tab/>
      </w:r>
      <w:proofErr w:type="spellStart"/>
      <w:r w:rsidRPr="00F6621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(2007). Un </w:t>
      </w:r>
      <w:proofErr w:type="spellStart"/>
      <w:r w:rsidRPr="00AD0A6E">
        <w:rPr>
          <w:color w:val="000000"/>
        </w:rPr>
        <w:t>autorretrato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literario</w:t>
      </w:r>
      <w:proofErr w:type="spellEnd"/>
      <w:r w:rsidRPr="00AD0A6E">
        <w:rPr>
          <w:color w:val="000000"/>
        </w:rPr>
        <w:t xml:space="preserve">: análisis de La </w:t>
      </w:r>
      <w:proofErr w:type="spellStart"/>
      <w:r w:rsidRPr="00AD0A6E">
        <w:rPr>
          <w:color w:val="000000"/>
        </w:rPr>
        <w:t>cara</w:t>
      </w:r>
      <w:proofErr w:type="spellEnd"/>
      <w:r w:rsidRPr="00AD0A6E">
        <w:rPr>
          <w:color w:val="000000"/>
        </w:rPr>
        <w:t xml:space="preserve"> de </w:t>
      </w:r>
      <w:proofErr w:type="spellStart"/>
      <w:r w:rsidRPr="00AD0A6E">
        <w:rPr>
          <w:color w:val="000000"/>
        </w:rPr>
        <w:t>Virgilio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Piñera</w:t>
      </w:r>
      <w:proofErr w:type="spellEnd"/>
      <w:r w:rsidRPr="00AD0A6E">
        <w:rPr>
          <w:color w:val="000000"/>
        </w:rPr>
        <w:t>. In </w:t>
      </w:r>
      <w:r w:rsidRPr="00AD0A6E">
        <w:rPr>
          <w:i/>
          <w:iCs/>
          <w:color w:val="000000"/>
        </w:rPr>
        <w:t>Az irodalom önismeret</w:t>
      </w:r>
      <w:r w:rsidRPr="00AD0A6E">
        <w:rPr>
          <w:color w:val="000000"/>
        </w:rPr>
        <w:t> (pp. 148–157).</w:t>
      </w:r>
    </w:p>
    <w:p w14:paraId="2A2C3590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lastRenderedPageBreak/>
        <w:t>36.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(2007). </w:t>
      </w:r>
      <w:proofErr w:type="spellStart"/>
      <w:r w:rsidRPr="00AD0A6E">
        <w:rPr>
          <w:color w:val="000000"/>
        </w:rPr>
        <w:t>Unos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cuantos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niños</w:t>
      </w:r>
      <w:proofErr w:type="spellEnd"/>
      <w:r w:rsidRPr="00AD0A6E">
        <w:rPr>
          <w:color w:val="000000"/>
        </w:rPr>
        <w:t xml:space="preserve">, </w:t>
      </w:r>
      <w:proofErr w:type="spellStart"/>
      <w:r w:rsidRPr="00AD0A6E">
        <w:rPr>
          <w:color w:val="000000"/>
        </w:rPr>
        <w:t>unos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cuantos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dobles</w:t>
      </w:r>
      <w:proofErr w:type="spellEnd"/>
      <w:r w:rsidRPr="00AD0A6E">
        <w:rPr>
          <w:color w:val="000000"/>
        </w:rPr>
        <w:t xml:space="preserve"> de </w:t>
      </w:r>
      <w:proofErr w:type="spellStart"/>
      <w:r w:rsidRPr="00AD0A6E">
        <w:rPr>
          <w:color w:val="000000"/>
        </w:rPr>
        <w:t>Virgilio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Piñera</w:t>
      </w:r>
      <w:proofErr w:type="spellEnd"/>
      <w:r w:rsidRPr="00AD0A6E">
        <w:rPr>
          <w:color w:val="000000"/>
        </w:rPr>
        <w:t>. In </w:t>
      </w:r>
      <w:r w:rsidRPr="00AD0A6E">
        <w:rPr>
          <w:i/>
          <w:iCs/>
          <w:color w:val="000000"/>
        </w:rPr>
        <w:t xml:space="preserve">La </w:t>
      </w:r>
      <w:proofErr w:type="spellStart"/>
      <w:r w:rsidRPr="00AD0A6E">
        <w:rPr>
          <w:i/>
          <w:iCs/>
          <w:color w:val="000000"/>
        </w:rPr>
        <w:t>presencia</w:t>
      </w:r>
      <w:proofErr w:type="spellEnd"/>
      <w:r w:rsidRPr="00AD0A6E">
        <w:rPr>
          <w:i/>
          <w:iCs/>
          <w:color w:val="000000"/>
        </w:rPr>
        <w:t xml:space="preserve"> del </w:t>
      </w:r>
      <w:proofErr w:type="spellStart"/>
      <w:r w:rsidRPr="00AD0A6E">
        <w:rPr>
          <w:i/>
          <w:iCs/>
          <w:color w:val="000000"/>
        </w:rPr>
        <w:t>niño</w:t>
      </w:r>
      <w:proofErr w:type="spellEnd"/>
      <w:r w:rsidRPr="00AD0A6E">
        <w:rPr>
          <w:i/>
          <w:iCs/>
          <w:color w:val="000000"/>
        </w:rPr>
        <w:t xml:space="preserve"> en las </w:t>
      </w:r>
      <w:proofErr w:type="spellStart"/>
      <w:r w:rsidRPr="00AD0A6E">
        <w:rPr>
          <w:i/>
          <w:iCs/>
          <w:color w:val="000000"/>
        </w:rPr>
        <w:t>literaturas</w:t>
      </w:r>
      <w:proofErr w:type="spellEnd"/>
      <w:r w:rsidRPr="00AD0A6E">
        <w:rPr>
          <w:i/>
          <w:iCs/>
          <w:color w:val="000000"/>
        </w:rPr>
        <w:t xml:space="preserve"> en </w:t>
      </w:r>
      <w:proofErr w:type="spellStart"/>
      <w:r w:rsidRPr="00AD0A6E">
        <w:rPr>
          <w:i/>
          <w:iCs/>
          <w:color w:val="000000"/>
        </w:rPr>
        <w:t>lengua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española</w:t>
      </w:r>
      <w:proofErr w:type="spellEnd"/>
      <w:r w:rsidRPr="00AD0A6E">
        <w:rPr>
          <w:i/>
          <w:iCs/>
          <w:color w:val="000000"/>
        </w:rPr>
        <w:t xml:space="preserve"> (El </w:t>
      </w:r>
      <w:proofErr w:type="spellStart"/>
      <w:r w:rsidRPr="00AD0A6E">
        <w:rPr>
          <w:i/>
          <w:iCs/>
          <w:color w:val="000000"/>
        </w:rPr>
        <w:t>niño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como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dimensión</w:t>
      </w:r>
      <w:proofErr w:type="spellEnd"/>
      <w:r w:rsidRPr="00AD0A6E">
        <w:rPr>
          <w:i/>
          <w:iCs/>
          <w:color w:val="000000"/>
        </w:rPr>
        <w:t xml:space="preserve">, </w:t>
      </w:r>
      <w:proofErr w:type="spellStart"/>
      <w:r w:rsidRPr="00AD0A6E">
        <w:rPr>
          <w:i/>
          <w:iCs/>
          <w:color w:val="000000"/>
        </w:rPr>
        <w:t>objeto</w:t>
      </w:r>
      <w:proofErr w:type="spellEnd"/>
      <w:r w:rsidRPr="00AD0A6E">
        <w:rPr>
          <w:i/>
          <w:iCs/>
          <w:color w:val="000000"/>
        </w:rPr>
        <w:t xml:space="preserve"> y </w:t>
      </w:r>
      <w:proofErr w:type="spellStart"/>
      <w:r w:rsidRPr="00AD0A6E">
        <w:rPr>
          <w:i/>
          <w:iCs/>
          <w:color w:val="000000"/>
        </w:rPr>
        <w:t>perspectiva</w:t>
      </w:r>
      <w:proofErr w:type="spellEnd"/>
      <w:r w:rsidRPr="00AD0A6E">
        <w:rPr>
          <w:i/>
          <w:iCs/>
          <w:color w:val="000000"/>
        </w:rPr>
        <w:t xml:space="preserve"> del </w:t>
      </w:r>
      <w:proofErr w:type="spellStart"/>
      <w:r w:rsidRPr="00AD0A6E">
        <w:rPr>
          <w:i/>
          <w:iCs/>
          <w:color w:val="000000"/>
        </w:rPr>
        <w:t>discurso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literario</w:t>
      </w:r>
      <w:proofErr w:type="spellEnd"/>
      <w:r w:rsidRPr="00AD0A6E">
        <w:rPr>
          <w:i/>
          <w:iCs/>
          <w:color w:val="000000"/>
        </w:rPr>
        <w:t>)</w:t>
      </w:r>
      <w:r w:rsidRPr="00AD0A6E">
        <w:rPr>
          <w:color w:val="000000"/>
        </w:rPr>
        <w:t> (pp. 528–533).</w:t>
      </w:r>
    </w:p>
    <w:p w14:paraId="7D0FABDA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37.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(2006). Kívül vagy belül: </w:t>
      </w:r>
      <w:proofErr w:type="spellStart"/>
      <w:proofErr w:type="gramStart"/>
      <w:r w:rsidRPr="00AD0A6E">
        <w:rPr>
          <w:color w:val="000000"/>
        </w:rPr>
        <w:t>Velázquez</w:t>
      </w:r>
      <w:proofErr w:type="spellEnd"/>
      <w:proofErr w:type="gramEnd"/>
      <w:r w:rsidRPr="00AD0A6E">
        <w:rPr>
          <w:color w:val="000000"/>
        </w:rPr>
        <w:t xml:space="preserve"> mint képkeret. </w:t>
      </w:r>
      <w:r w:rsidRPr="00AD0A6E">
        <w:rPr>
          <w:i/>
          <w:iCs/>
          <w:color w:val="000000"/>
        </w:rPr>
        <w:t>PRO PHILOSOPHIA FÜZETEK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>1</w:t>
      </w:r>
      <w:r w:rsidRPr="00AD0A6E">
        <w:rPr>
          <w:color w:val="000000"/>
        </w:rPr>
        <w:t>(48), 39–48.</w:t>
      </w:r>
    </w:p>
    <w:p w14:paraId="5D40C287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38.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(2006). Los </w:t>
      </w:r>
      <w:proofErr w:type="spellStart"/>
      <w:r w:rsidRPr="00AD0A6E">
        <w:rPr>
          <w:color w:val="000000"/>
        </w:rPr>
        <w:t>espejos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múltiples</w:t>
      </w:r>
      <w:proofErr w:type="spellEnd"/>
      <w:r w:rsidRPr="00AD0A6E">
        <w:rPr>
          <w:color w:val="000000"/>
        </w:rPr>
        <w:t xml:space="preserve"> de </w:t>
      </w:r>
      <w:proofErr w:type="spellStart"/>
      <w:r w:rsidRPr="00AD0A6E">
        <w:rPr>
          <w:color w:val="000000"/>
        </w:rPr>
        <w:t>Guillermo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Cabrera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Infante</w:t>
      </w:r>
      <w:proofErr w:type="spellEnd"/>
      <w:r w:rsidRPr="00AD0A6E">
        <w:rPr>
          <w:color w:val="000000"/>
        </w:rPr>
        <w:t>. In </w:t>
      </w:r>
      <w:r w:rsidRPr="00AD0A6E">
        <w:rPr>
          <w:i/>
          <w:iCs/>
          <w:color w:val="000000"/>
        </w:rPr>
        <w:t xml:space="preserve">La </w:t>
      </w:r>
      <w:proofErr w:type="spellStart"/>
      <w:r w:rsidRPr="00AD0A6E">
        <w:rPr>
          <w:i/>
          <w:iCs/>
          <w:color w:val="000000"/>
        </w:rPr>
        <w:t>metamorfosis</w:t>
      </w:r>
      <w:proofErr w:type="spellEnd"/>
      <w:r w:rsidRPr="00AD0A6E">
        <w:rPr>
          <w:i/>
          <w:iCs/>
          <w:color w:val="000000"/>
        </w:rPr>
        <w:t xml:space="preserve"> en las </w:t>
      </w:r>
      <w:proofErr w:type="spellStart"/>
      <w:r w:rsidRPr="00AD0A6E">
        <w:rPr>
          <w:i/>
          <w:iCs/>
          <w:color w:val="000000"/>
        </w:rPr>
        <w:t>literaturas</w:t>
      </w:r>
      <w:proofErr w:type="spellEnd"/>
      <w:r w:rsidRPr="00AD0A6E">
        <w:rPr>
          <w:i/>
          <w:iCs/>
          <w:color w:val="000000"/>
        </w:rPr>
        <w:t xml:space="preserve"> en </w:t>
      </w:r>
      <w:proofErr w:type="spellStart"/>
      <w:r w:rsidRPr="00AD0A6E">
        <w:rPr>
          <w:i/>
          <w:iCs/>
          <w:color w:val="000000"/>
        </w:rPr>
        <w:t>lengua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española</w:t>
      </w:r>
      <w:proofErr w:type="spellEnd"/>
      <w:r w:rsidRPr="00AD0A6E">
        <w:rPr>
          <w:color w:val="000000"/>
        </w:rPr>
        <w:t> (pp. 207–213).</w:t>
      </w:r>
    </w:p>
    <w:p w14:paraId="1873AA75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39.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(2006). Spanyolok a világkultúrában. </w:t>
      </w:r>
      <w:r w:rsidRPr="00AD0A6E">
        <w:rPr>
          <w:i/>
          <w:iCs/>
          <w:color w:val="000000"/>
        </w:rPr>
        <w:t>KÖNYVHÉT</w:t>
      </w:r>
      <w:r w:rsidRPr="00AD0A6E">
        <w:rPr>
          <w:color w:val="000000"/>
        </w:rPr>
        <w:t>, </w:t>
      </w:r>
      <w:r w:rsidRPr="00AD0A6E">
        <w:rPr>
          <w:i/>
          <w:iCs/>
          <w:color w:val="000000"/>
        </w:rPr>
        <w:t>10</w:t>
      </w:r>
      <w:r w:rsidRPr="00AD0A6E">
        <w:rPr>
          <w:color w:val="000000"/>
        </w:rPr>
        <w:t>(7–8), 161–162.</w:t>
      </w:r>
    </w:p>
    <w:p w14:paraId="285F162F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40.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(2005). Vázlatok Jorge Luis Borges fordításkritikai írásaihoz. In </w:t>
      </w:r>
      <w:r w:rsidRPr="00AD0A6E">
        <w:rPr>
          <w:i/>
          <w:iCs/>
          <w:color w:val="000000"/>
        </w:rPr>
        <w:t>A boldog Bábel</w:t>
      </w:r>
      <w:r w:rsidRPr="00AD0A6E">
        <w:rPr>
          <w:color w:val="000000"/>
        </w:rPr>
        <w:t> (pp. 131–150).</w:t>
      </w:r>
    </w:p>
    <w:p w14:paraId="62E2CE15" w14:textId="77777777" w:rsidR="006815B2" w:rsidRDefault="006815B2" w:rsidP="006815B2">
      <w:pPr>
        <w:spacing w:after="40"/>
        <w:jc w:val="both"/>
        <w:rPr>
          <w:color w:val="000000"/>
        </w:rPr>
      </w:pPr>
    </w:p>
    <w:p w14:paraId="3208E0A2" w14:textId="77777777" w:rsidR="006815B2" w:rsidRDefault="006815B2" w:rsidP="006815B2">
      <w:pPr>
        <w:spacing w:after="4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Interjú: </w:t>
      </w:r>
    </w:p>
    <w:p w14:paraId="199E7B00" w14:textId="77777777" w:rsidR="006815B2" w:rsidRPr="00AB4AF3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41.</w:t>
      </w:r>
      <w:r>
        <w:rPr>
          <w:color w:val="000000"/>
        </w:rPr>
        <w:tab/>
        <w:t xml:space="preserve">Rácz P., </w:t>
      </w:r>
      <w:r w:rsidRPr="00AD0A6E">
        <w:rPr>
          <w:color w:val="000000"/>
        </w:rPr>
        <w:t xml:space="preserve">&amp;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</w:t>
      </w:r>
      <w:r>
        <w:rPr>
          <w:color w:val="000000"/>
        </w:rPr>
        <w:t>9</w:t>
      </w:r>
      <w:r w:rsidRPr="00AD0A6E">
        <w:rPr>
          <w:color w:val="000000"/>
        </w:rPr>
        <w:t>).</w:t>
      </w:r>
      <w:r>
        <w:rPr>
          <w:color w:val="000000"/>
        </w:rPr>
        <w:t xml:space="preserve"> Egyszerre gátlástalan és szemérmes. </w:t>
      </w:r>
      <w:r w:rsidRPr="00AB4AF3">
        <w:rPr>
          <w:i/>
          <w:iCs/>
          <w:color w:val="000000"/>
        </w:rPr>
        <w:t>NÉPSZAVA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(2019), május 11. </w:t>
      </w:r>
    </w:p>
    <w:p w14:paraId="6FE161CC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42.</w:t>
      </w:r>
      <w:r>
        <w:rPr>
          <w:color w:val="000000"/>
        </w:rPr>
        <w:tab/>
      </w:r>
      <w:proofErr w:type="gramStart"/>
      <w:r w:rsidRPr="00AD0A6E">
        <w:rPr>
          <w:color w:val="000000"/>
        </w:rPr>
        <w:t>Péntek,</w:t>
      </w:r>
      <w:proofErr w:type="gramEnd"/>
      <w:r w:rsidRPr="00AD0A6E">
        <w:rPr>
          <w:color w:val="000000"/>
        </w:rPr>
        <w:t xml:space="preserve"> O., &amp;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(2018). Spanyol lélek. </w:t>
      </w:r>
      <w:r w:rsidRPr="00AD0A6E">
        <w:rPr>
          <w:i/>
          <w:iCs/>
          <w:color w:val="000000"/>
        </w:rPr>
        <w:t>MAGYAR HÍRLAP</w:t>
      </w:r>
      <w:r w:rsidRPr="00AD0A6E">
        <w:rPr>
          <w:color w:val="000000"/>
        </w:rPr>
        <w:t>, (2018), július 21.</w:t>
      </w:r>
      <w:r>
        <w:rPr>
          <w:color w:val="000000"/>
        </w:rPr>
        <w:t xml:space="preserve"> </w:t>
      </w:r>
    </w:p>
    <w:p w14:paraId="3471D528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43.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Eriksson</w:t>
      </w:r>
      <w:proofErr w:type="spellEnd"/>
      <w:r w:rsidRPr="00AD0A6E">
        <w:rPr>
          <w:color w:val="000000"/>
        </w:rPr>
        <w:t xml:space="preserve">, Z. E., &amp;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(2017). A művészettörténet purgatóriuma.</w:t>
      </w:r>
      <w:r>
        <w:rPr>
          <w:color w:val="000000"/>
        </w:rPr>
        <w:t xml:space="preserve"> MANK évkönyv, 169-190.</w:t>
      </w:r>
    </w:p>
    <w:p w14:paraId="0E0B37BA" w14:textId="77777777" w:rsidR="006815B2" w:rsidRPr="00AF1F74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 xml:space="preserve">44. </w:t>
      </w:r>
      <w:r>
        <w:rPr>
          <w:color w:val="000000"/>
        </w:rPr>
        <w:tab/>
      </w:r>
      <w:proofErr w:type="spellStart"/>
      <w:r>
        <w:rPr>
          <w:color w:val="000000"/>
        </w:rPr>
        <w:t>Entrevistamos</w:t>
      </w:r>
      <w:proofErr w:type="spellEnd"/>
      <w:r>
        <w:rPr>
          <w:color w:val="000000"/>
        </w:rPr>
        <w:t xml:space="preserve"> a la </w:t>
      </w:r>
      <w:proofErr w:type="spellStart"/>
      <w:r>
        <w:rPr>
          <w:color w:val="000000"/>
        </w:rPr>
        <w:t>autora</w:t>
      </w:r>
      <w:proofErr w:type="spellEnd"/>
      <w:r>
        <w:rPr>
          <w:color w:val="000000"/>
        </w:rPr>
        <w:t xml:space="preserve"> de </w:t>
      </w:r>
      <w:proofErr w:type="spellStart"/>
      <w:r w:rsidRPr="00AF1F74">
        <w:rPr>
          <w:i/>
          <w:iCs/>
          <w:color w:val="000000"/>
        </w:rPr>
        <w:t>Interrogando</w:t>
      </w:r>
      <w:proofErr w:type="spellEnd"/>
      <w:r w:rsidRPr="00AF1F74">
        <w:rPr>
          <w:i/>
          <w:iCs/>
          <w:color w:val="000000"/>
        </w:rPr>
        <w:t xml:space="preserve"> </w:t>
      </w:r>
      <w:proofErr w:type="spellStart"/>
      <w:r w:rsidRPr="00AF1F74">
        <w:rPr>
          <w:i/>
          <w:iCs/>
          <w:color w:val="000000"/>
        </w:rPr>
        <w:t>imágenes</w:t>
      </w:r>
      <w:proofErr w:type="spellEnd"/>
      <w:r w:rsidRPr="00AF1F74">
        <w:rPr>
          <w:i/>
          <w:iCs/>
          <w:color w:val="000000"/>
        </w:rPr>
        <w:t>.</w:t>
      </w:r>
      <w:r>
        <w:rPr>
          <w:color w:val="000000"/>
        </w:rPr>
        <w:t xml:space="preserve"> (2019) </w:t>
      </w:r>
      <w:r w:rsidRPr="00AF1F74">
        <w:rPr>
          <w:color w:val="000000"/>
        </w:rPr>
        <w:t>http://edit.um.es/blog/entrevista-a-la-autora-de-interrogando-imagenes/</w:t>
      </w:r>
      <w:r>
        <w:t xml:space="preserve"> </w:t>
      </w:r>
    </w:p>
    <w:p w14:paraId="5F658607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54D3A1DE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55F5ADFE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  <w:r w:rsidRPr="00AD0A6E">
        <w:rPr>
          <w:b/>
          <w:color w:val="000000"/>
          <w:u w:val="single"/>
        </w:rPr>
        <w:t xml:space="preserve">Egyéb: </w:t>
      </w:r>
    </w:p>
    <w:p w14:paraId="4D20DC23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</w:p>
    <w:p w14:paraId="00AA1604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45.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(2013). Gera Noémi. Szócikk, </w:t>
      </w:r>
      <w:hyperlink r:id="rId7" w:history="1">
        <w:r w:rsidRPr="00AD0A6E">
          <w:rPr>
            <w:rStyle w:val="Hyperlink"/>
          </w:rPr>
          <w:t>https://artportal.hu/lexikon-muvesz/gera-noemi-7710/</w:t>
        </w:r>
      </w:hyperlink>
    </w:p>
    <w:p w14:paraId="181B4F21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46.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(2013). Pedro Roth. Szócikk, </w:t>
      </w:r>
      <w:hyperlink r:id="rId8" w:history="1">
        <w:r w:rsidRPr="00AD0A6E">
          <w:rPr>
            <w:rStyle w:val="Hyperlink"/>
          </w:rPr>
          <w:t>https://artportal.hu/lexikon-muvesz/roth-pedro-7703/</w:t>
        </w:r>
      </w:hyperlink>
      <w:r w:rsidRPr="00AD0A6E">
        <w:rPr>
          <w:color w:val="000000"/>
        </w:rPr>
        <w:t xml:space="preserve"> </w:t>
      </w:r>
    </w:p>
    <w:p w14:paraId="6AB756E4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47.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(2010). A </w:t>
      </w:r>
      <w:proofErr w:type="spellStart"/>
      <w:r w:rsidRPr="00AD0A6E">
        <w:rPr>
          <w:color w:val="000000"/>
        </w:rPr>
        <w:t>CayC</w:t>
      </w:r>
      <w:proofErr w:type="spellEnd"/>
      <w:r w:rsidRPr="00AD0A6E">
        <w:rPr>
          <w:color w:val="000000"/>
        </w:rPr>
        <w:t xml:space="preserve"> története és magyar kapcsolatai. ELTE: Művészettörténeti Intézet, szakdolgozat</w:t>
      </w:r>
    </w:p>
    <w:p w14:paraId="168D4D1F" w14:textId="77777777" w:rsidR="006815B2" w:rsidRPr="00AD0A6E" w:rsidRDefault="006815B2" w:rsidP="006815B2">
      <w:pPr>
        <w:spacing w:after="40"/>
        <w:jc w:val="both"/>
        <w:rPr>
          <w:i/>
          <w:iCs/>
          <w:color w:val="000000"/>
        </w:rPr>
      </w:pPr>
      <w:r>
        <w:rPr>
          <w:color w:val="000000"/>
        </w:rPr>
        <w:t>48.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(2010). </w:t>
      </w:r>
      <w:proofErr w:type="spellStart"/>
      <w:r w:rsidRPr="00AD0A6E">
        <w:rPr>
          <w:i/>
          <w:iCs/>
          <w:color w:val="000000"/>
        </w:rPr>
        <w:t>Perspectivas</w:t>
      </w:r>
      <w:proofErr w:type="spellEnd"/>
      <w:r w:rsidRPr="00AD0A6E">
        <w:rPr>
          <w:i/>
          <w:iCs/>
          <w:color w:val="000000"/>
        </w:rPr>
        <w:t xml:space="preserve"> de </w:t>
      </w:r>
      <w:proofErr w:type="spellStart"/>
      <w:r w:rsidRPr="00AD0A6E">
        <w:rPr>
          <w:i/>
          <w:iCs/>
          <w:color w:val="000000"/>
        </w:rPr>
        <w:t>lo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visual</w:t>
      </w:r>
      <w:proofErr w:type="spellEnd"/>
      <w:r w:rsidRPr="00AD0A6E">
        <w:rPr>
          <w:i/>
          <w:iCs/>
          <w:color w:val="000000"/>
        </w:rPr>
        <w:t xml:space="preserve"> en la </w:t>
      </w:r>
      <w:proofErr w:type="spellStart"/>
      <w:r w:rsidRPr="00AD0A6E">
        <w:rPr>
          <w:i/>
          <w:iCs/>
          <w:color w:val="000000"/>
        </w:rPr>
        <w:t>narrativa</w:t>
      </w:r>
      <w:proofErr w:type="spellEnd"/>
      <w:r w:rsidRPr="00AD0A6E">
        <w:rPr>
          <w:i/>
          <w:iCs/>
          <w:color w:val="000000"/>
        </w:rPr>
        <w:t xml:space="preserve"> de </w:t>
      </w:r>
      <w:proofErr w:type="spellStart"/>
      <w:r w:rsidRPr="00AD0A6E">
        <w:rPr>
          <w:i/>
          <w:iCs/>
          <w:color w:val="000000"/>
        </w:rPr>
        <w:t>Virgilio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Piñera</w:t>
      </w:r>
      <w:proofErr w:type="spellEnd"/>
      <w:r w:rsidRPr="00AD0A6E">
        <w:rPr>
          <w:i/>
          <w:iCs/>
          <w:color w:val="000000"/>
        </w:rPr>
        <w:t xml:space="preserve"> y </w:t>
      </w:r>
      <w:proofErr w:type="spellStart"/>
      <w:r w:rsidRPr="00AD0A6E">
        <w:rPr>
          <w:i/>
          <w:iCs/>
          <w:color w:val="000000"/>
        </w:rPr>
        <w:t>Guillermo</w:t>
      </w:r>
      <w:proofErr w:type="spellEnd"/>
      <w:r w:rsidRPr="00AD0A6E">
        <w:rPr>
          <w:i/>
          <w:iCs/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Cabrera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i/>
          <w:iCs/>
          <w:color w:val="000000"/>
        </w:rPr>
        <w:t>Infante</w:t>
      </w:r>
      <w:proofErr w:type="spellEnd"/>
      <w:r w:rsidRPr="00AD0A6E">
        <w:rPr>
          <w:color w:val="000000"/>
        </w:rPr>
        <w:t>. Eötvös Loránd Tudományegyetem. Doktori disszertáció.</w:t>
      </w:r>
    </w:p>
    <w:p w14:paraId="45D469CA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49.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(2009). </w:t>
      </w:r>
      <w:proofErr w:type="spellStart"/>
      <w:r w:rsidRPr="00AD0A6E">
        <w:rPr>
          <w:color w:val="000000"/>
        </w:rPr>
        <w:t>Traces</w:t>
      </w:r>
      <w:proofErr w:type="spellEnd"/>
      <w:r w:rsidRPr="00AD0A6E">
        <w:rPr>
          <w:color w:val="000000"/>
        </w:rPr>
        <w:t xml:space="preserve"> of </w:t>
      </w:r>
      <w:proofErr w:type="spellStart"/>
      <w:r w:rsidRPr="00AD0A6E">
        <w:rPr>
          <w:color w:val="000000"/>
        </w:rPr>
        <w:t>the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Hungarian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Exhibition</w:t>
      </w:r>
      <w:proofErr w:type="spellEnd"/>
      <w:r w:rsidRPr="00AD0A6E">
        <w:rPr>
          <w:color w:val="000000"/>
        </w:rPr>
        <w:t xml:space="preserve">(s) </w:t>
      </w:r>
      <w:proofErr w:type="spellStart"/>
      <w:r w:rsidRPr="00AD0A6E">
        <w:rPr>
          <w:color w:val="000000"/>
        </w:rPr>
        <w:t>at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the</w:t>
      </w:r>
      <w:proofErr w:type="spellEnd"/>
      <w:r w:rsidRPr="00AD0A6E">
        <w:rPr>
          <w:color w:val="000000"/>
        </w:rPr>
        <w:t xml:space="preserve"> CAYC, Buenos Aires, 1973-74. (konferencia, hangfelvétel) </w:t>
      </w:r>
    </w:p>
    <w:p w14:paraId="00EB47D3" w14:textId="77777777" w:rsidR="006815B2" w:rsidRPr="00AD0A6E" w:rsidRDefault="000F0604" w:rsidP="006815B2">
      <w:pPr>
        <w:spacing w:after="40"/>
        <w:jc w:val="both"/>
        <w:rPr>
          <w:color w:val="000000"/>
        </w:rPr>
      </w:pPr>
      <w:hyperlink r:id="rId9" w:history="1">
        <w:r w:rsidR="006815B2" w:rsidRPr="00AD0A6E">
          <w:rPr>
            <w:rStyle w:val="Hyperlink"/>
          </w:rPr>
          <w:t>https://www.wkv-stuttgart.de/en/docs/audio/</w:t>
        </w:r>
      </w:hyperlink>
    </w:p>
    <w:p w14:paraId="5D2F0A2B" w14:textId="77777777" w:rsidR="006815B2" w:rsidRPr="00F6621E" w:rsidRDefault="006815B2" w:rsidP="006815B2">
      <w:pPr>
        <w:spacing w:after="40"/>
        <w:jc w:val="both"/>
        <w:rPr>
          <w:b/>
          <w:bCs/>
          <w:color w:val="000000"/>
          <w:u w:val="single"/>
        </w:rPr>
      </w:pPr>
    </w:p>
    <w:p w14:paraId="70A60D61" w14:textId="77777777" w:rsidR="006815B2" w:rsidRDefault="006815B2" w:rsidP="006815B2">
      <w:pPr>
        <w:spacing w:after="40"/>
        <w:jc w:val="both"/>
        <w:rPr>
          <w:b/>
          <w:bCs/>
          <w:color w:val="000000"/>
          <w:u w:val="single"/>
        </w:rPr>
      </w:pPr>
      <w:r w:rsidRPr="00F6621E">
        <w:rPr>
          <w:b/>
          <w:bCs/>
          <w:color w:val="000000"/>
          <w:u w:val="single"/>
        </w:rPr>
        <w:t>Rendszeres periodika:</w:t>
      </w:r>
    </w:p>
    <w:p w14:paraId="2D5C2DE9" w14:textId="77777777" w:rsidR="006815B2" w:rsidRPr="00D91890" w:rsidRDefault="006815B2" w:rsidP="006815B2">
      <w:pPr>
        <w:spacing w:after="40"/>
        <w:jc w:val="both"/>
        <w:rPr>
          <w:color w:val="000000"/>
          <w:u w:val="single"/>
        </w:rPr>
      </w:pPr>
      <w:r w:rsidRPr="00D91890">
        <w:rPr>
          <w:color w:val="000000"/>
          <w:u w:val="single"/>
        </w:rPr>
        <w:t xml:space="preserve">2007-2017 között rendszeres irodalmi figyelő (Kikötői hírek) a </w:t>
      </w:r>
      <w:r w:rsidRPr="00D91890">
        <w:rPr>
          <w:i/>
          <w:iCs/>
          <w:color w:val="000000"/>
          <w:u w:val="single"/>
        </w:rPr>
        <w:t>Műút</w:t>
      </w:r>
      <w:r w:rsidRPr="00D91890">
        <w:rPr>
          <w:color w:val="000000"/>
          <w:u w:val="single"/>
        </w:rPr>
        <w:t xml:space="preserve"> című folyóiratban.</w:t>
      </w:r>
    </w:p>
    <w:p w14:paraId="445A1E3C" w14:textId="77777777" w:rsidR="006815B2" w:rsidRDefault="006815B2" w:rsidP="006815B2">
      <w:pPr>
        <w:spacing w:after="40"/>
        <w:jc w:val="both"/>
        <w:rPr>
          <w:b/>
          <w:color w:val="000000"/>
          <w:u w:val="single"/>
        </w:rPr>
      </w:pPr>
    </w:p>
    <w:p w14:paraId="5046AE6D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</w:p>
    <w:p w14:paraId="429E6224" w14:textId="77777777" w:rsidR="006815B2" w:rsidRPr="00AD0A6E" w:rsidRDefault="006815B2" w:rsidP="006815B2">
      <w:pPr>
        <w:spacing w:after="40"/>
        <w:jc w:val="both"/>
        <w:rPr>
          <w:b/>
          <w:color w:val="000000"/>
          <w:u w:val="single"/>
        </w:rPr>
      </w:pPr>
      <w:r w:rsidRPr="00AD0A6E">
        <w:rPr>
          <w:b/>
          <w:color w:val="000000"/>
          <w:u w:val="single"/>
        </w:rPr>
        <w:t xml:space="preserve">Válogatott </w:t>
      </w:r>
      <w:r>
        <w:rPr>
          <w:b/>
          <w:color w:val="000000"/>
          <w:u w:val="single"/>
        </w:rPr>
        <w:t>mű</w:t>
      </w:r>
      <w:r w:rsidRPr="00AD0A6E">
        <w:rPr>
          <w:b/>
          <w:color w:val="000000"/>
          <w:u w:val="single"/>
        </w:rPr>
        <w:t>fordítások:</w:t>
      </w:r>
    </w:p>
    <w:p w14:paraId="5127D10D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7F8BAE9E" w14:textId="77777777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</w:t>
      </w:r>
      <w:r>
        <w:rPr>
          <w:color w:val="000000"/>
        </w:rPr>
        <w:t>20</w:t>
      </w:r>
      <w:r w:rsidRPr="00AD0A6E">
        <w:rPr>
          <w:color w:val="000000"/>
        </w:rPr>
        <w:t xml:space="preserve">). </w:t>
      </w:r>
      <w:proofErr w:type="spellStart"/>
      <w:r w:rsidRPr="002F6840">
        <w:rPr>
          <w:i/>
          <w:iCs/>
          <w:color w:val="000000"/>
        </w:rPr>
        <w:t>Tres</w:t>
      </w:r>
      <w:proofErr w:type="spellEnd"/>
      <w:r w:rsidRPr="002F6840">
        <w:rPr>
          <w:i/>
          <w:iCs/>
          <w:color w:val="000000"/>
        </w:rPr>
        <w:t xml:space="preserve"> </w:t>
      </w:r>
      <w:proofErr w:type="spellStart"/>
      <w:r w:rsidRPr="002F6840">
        <w:rPr>
          <w:i/>
          <w:iCs/>
          <w:color w:val="000000"/>
        </w:rPr>
        <w:t>tristes</w:t>
      </w:r>
      <w:proofErr w:type="spellEnd"/>
      <w:r w:rsidRPr="002F6840">
        <w:rPr>
          <w:i/>
          <w:iCs/>
          <w:color w:val="000000"/>
        </w:rPr>
        <w:t xml:space="preserve"> </w:t>
      </w:r>
      <w:proofErr w:type="spellStart"/>
      <w:r w:rsidRPr="002F6840">
        <w:rPr>
          <w:i/>
          <w:iCs/>
          <w:color w:val="000000"/>
        </w:rPr>
        <w:t>tigres</w:t>
      </w:r>
      <w:proofErr w:type="spellEnd"/>
      <w:r w:rsidRPr="00AD0A6E">
        <w:rPr>
          <w:color w:val="000000"/>
        </w:rPr>
        <w:t xml:space="preserve"> (regény). Budapest: Jelenkor, 2020.</w:t>
      </w:r>
    </w:p>
    <w:p w14:paraId="2CB6EDDE" w14:textId="77777777" w:rsidR="006815B2" w:rsidRPr="00AD0A6E" w:rsidRDefault="006815B2" w:rsidP="006815B2">
      <w:pPr>
        <w:spacing w:after="40"/>
        <w:jc w:val="both"/>
        <w:rPr>
          <w:color w:val="000000"/>
        </w:rPr>
      </w:pPr>
    </w:p>
    <w:p w14:paraId="00D02AE7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(2019). </w:t>
      </w:r>
      <w:proofErr w:type="spellStart"/>
      <w:r w:rsidRPr="00AD0A6E">
        <w:rPr>
          <w:color w:val="000000"/>
        </w:rPr>
        <w:t>Raúl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Zurita</w:t>
      </w:r>
      <w:proofErr w:type="spellEnd"/>
      <w:r w:rsidRPr="00AD0A6E">
        <w:rPr>
          <w:color w:val="000000"/>
        </w:rPr>
        <w:t xml:space="preserve">: versek. </w:t>
      </w:r>
      <w:r w:rsidRPr="00AB4AF3">
        <w:rPr>
          <w:i/>
          <w:iCs/>
          <w:color w:val="000000"/>
        </w:rPr>
        <w:t>Parnasszus,</w:t>
      </w:r>
      <w:r w:rsidRPr="00AD0A6E">
        <w:rPr>
          <w:color w:val="000000"/>
        </w:rPr>
        <w:t xml:space="preserve"> </w:t>
      </w:r>
      <w:r>
        <w:rPr>
          <w:color w:val="000000"/>
        </w:rPr>
        <w:t>2019. augusztus, 79-83.</w:t>
      </w:r>
    </w:p>
    <w:p w14:paraId="4D0A9DCF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(2019). Roberto </w:t>
      </w:r>
      <w:proofErr w:type="spellStart"/>
      <w:r w:rsidRPr="00AD0A6E">
        <w:rPr>
          <w:color w:val="000000"/>
        </w:rPr>
        <w:t>Bolaño</w:t>
      </w:r>
      <w:proofErr w:type="spellEnd"/>
      <w:r w:rsidRPr="00AD0A6E">
        <w:rPr>
          <w:color w:val="000000"/>
        </w:rPr>
        <w:t xml:space="preserve">: </w:t>
      </w:r>
      <w:r w:rsidRPr="00AD0A6E">
        <w:rPr>
          <w:i/>
          <w:color w:val="000000"/>
        </w:rPr>
        <w:t>Szülőföld.</w:t>
      </w:r>
      <w:r w:rsidRPr="00AD0A6E">
        <w:rPr>
          <w:color w:val="000000"/>
        </w:rPr>
        <w:t xml:space="preserve"> (novellák) Budapest: Jelenkor Kiadó </w:t>
      </w:r>
    </w:p>
    <w:p w14:paraId="2B54E964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(2017). Roberto </w:t>
      </w:r>
      <w:proofErr w:type="spellStart"/>
      <w:r w:rsidRPr="00AD0A6E">
        <w:rPr>
          <w:color w:val="000000"/>
        </w:rPr>
        <w:t>Bolaño</w:t>
      </w:r>
      <w:proofErr w:type="spellEnd"/>
      <w:r w:rsidRPr="00AD0A6E">
        <w:rPr>
          <w:color w:val="000000"/>
        </w:rPr>
        <w:t xml:space="preserve">: </w:t>
      </w:r>
      <w:r w:rsidRPr="00AD0A6E">
        <w:rPr>
          <w:i/>
          <w:color w:val="000000"/>
        </w:rPr>
        <w:t xml:space="preserve">A </w:t>
      </w:r>
      <w:proofErr w:type="spellStart"/>
      <w:r w:rsidRPr="00AD0A6E">
        <w:rPr>
          <w:i/>
          <w:color w:val="000000"/>
        </w:rPr>
        <w:t>science</w:t>
      </w:r>
      <w:proofErr w:type="spellEnd"/>
      <w:r w:rsidRPr="00AD0A6E">
        <w:rPr>
          <w:i/>
          <w:color w:val="000000"/>
        </w:rPr>
        <w:t xml:space="preserve"> </w:t>
      </w:r>
      <w:proofErr w:type="spellStart"/>
      <w:r w:rsidRPr="00AD0A6E">
        <w:rPr>
          <w:i/>
          <w:color w:val="000000"/>
        </w:rPr>
        <w:t>fiction</w:t>
      </w:r>
      <w:proofErr w:type="spellEnd"/>
      <w:r w:rsidRPr="00AD0A6E">
        <w:rPr>
          <w:i/>
          <w:color w:val="000000"/>
        </w:rPr>
        <w:t xml:space="preserve"> szelleme. </w:t>
      </w:r>
      <w:r w:rsidRPr="00AD0A6E">
        <w:rPr>
          <w:color w:val="000000"/>
        </w:rPr>
        <w:t>(regény) Budapest: Jelenkor Kiadó.</w:t>
      </w:r>
    </w:p>
    <w:p w14:paraId="738A6270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(2017). </w:t>
      </w:r>
      <w:proofErr w:type="spellStart"/>
      <w:r w:rsidRPr="00AD0A6E">
        <w:rPr>
          <w:color w:val="000000"/>
        </w:rPr>
        <w:t>Alfredo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Pérez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Alencart</w:t>
      </w:r>
      <w:proofErr w:type="spellEnd"/>
      <w:r w:rsidRPr="00AD0A6E">
        <w:rPr>
          <w:color w:val="000000"/>
        </w:rPr>
        <w:t xml:space="preserve">: </w:t>
      </w:r>
      <w:r w:rsidRPr="00AD0A6E">
        <w:rPr>
          <w:i/>
          <w:color w:val="000000"/>
        </w:rPr>
        <w:t>A köd mögött.</w:t>
      </w:r>
      <w:r w:rsidRPr="00AD0A6E">
        <w:rPr>
          <w:color w:val="000000"/>
        </w:rPr>
        <w:t xml:space="preserve"> (vers) </w:t>
      </w:r>
      <w:proofErr w:type="spellStart"/>
      <w:r w:rsidRPr="00AD0A6E">
        <w:rPr>
          <w:color w:val="000000"/>
        </w:rPr>
        <w:t>Salamanca</w:t>
      </w:r>
      <w:proofErr w:type="spellEnd"/>
      <w:r w:rsidRPr="00AD0A6E">
        <w:rPr>
          <w:color w:val="000000"/>
        </w:rPr>
        <w:t>.</w:t>
      </w:r>
    </w:p>
    <w:p w14:paraId="1EEF5CF9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(2016).</w:t>
      </w:r>
      <w:r w:rsidRPr="00AD0A6E">
        <w:rPr>
          <w:i/>
          <w:color w:val="000000"/>
        </w:rPr>
        <w:t xml:space="preserve"> </w:t>
      </w:r>
      <w:r w:rsidRPr="00AD0A6E">
        <w:rPr>
          <w:color w:val="000000"/>
        </w:rPr>
        <w:t xml:space="preserve">Roberto </w:t>
      </w:r>
      <w:proofErr w:type="spellStart"/>
      <w:r w:rsidRPr="00AD0A6E">
        <w:rPr>
          <w:color w:val="000000"/>
        </w:rPr>
        <w:t>Bolaño</w:t>
      </w:r>
      <w:proofErr w:type="spellEnd"/>
      <w:r w:rsidRPr="00AD0A6E">
        <w:rPr>
          <w:color w:val="000000"/>
        </w:rPr>
        <w:t xml:space="preserve">: </w:t>
      </w:r>
      <w:r w:rsidRPr="00AD0A6E">
        <w:rPr>
          <w:i/>
          <w:color w:val="000000"/>
        </w:rPr>
        <w:t xml:space="preserve">2666. </w:t>
      </w:r>
      <w:r>
        <w:rPr>
          <w:iCs/>
          <w:color w:val="000000"/>
        </w:rPr>
        <w:t xml:space="preserve">(regény) </w:t>
      </w:r>
      <w:r w:rsidRPr="00AD0A6E">
        <w:rPr>
          <w:color w:val="000000"/>
        </w:rPr>
        <w:t>Budapest: Jelenkor Kiadó.</w:t>
      </w:r>
    </w:p>
    <w:p w14:paraId="5FCE80B7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(2012). Isaac del V. V: </w:t>
      </w:r>
      <w:proofErr w:type="spellStart"/>
      <w:r w:rsidRPr="00AD0A6E">
        <w:rPr>
          <w:color w:val="000000"/>
        </w:rPr>
        <w:t>Ultraista</w:t>
      </w:r>
      <w:proofErr w:type="spellEnd"/>
      <w:r w:rsidRPr="00AD0A6E">
        <w:rPr>
          <w:color w:val="000000"/>
        </w:rPr>
        <w:t xml:space="preserve"> kiáltvány</w:t>
      </w:r>
      <w:r>
        <w:rPr>
          <w:color w:val="000000"/>
        </w:rPr>
        <w:t xml:space="preserve">, et </w:t>
      </w:r>
      <w:proofErr w:type="spellStart"/>
      <w:r>
        <w:rPr>
          <w:color w:val="000000"/>
        </w:rPr>
        <w:t>al</w:t>
      </w:r>
      <w:proofErr w:type="spellEnd"/>
      <w:r w:rsidRPr="00AD0A6E">
        <w:rPr>
          <w:color w:val="000000"/>
        </w:rPr>
        <w:t>. In </w:t>
      </w:r>
      <w:r w:rsidRPr="00AD0A6E">
        <w:rPr>
          <w:i/>
          <w:iCs/>
          <w:color w:val="000000"/>
        </w:rPr>
        <w:t xml:space="preserve">Non </w:t>
      </w:r>
      <w:proofErr w:type="spellStart"/>
      <w:r w:rsidRPr="00AD0A6E">
        <w:rPr>
          <w:i/>
          <w:iCs/>
          <w:color w:val="000000"/>
        </w:rPr>
        <w:t>serviam</w:t>
      </w:r>
      <w:proofErr w:type="spellEnd"/>
      <w:r w:rsidRPr="00AD0A6E">
        <w:rPr>
          <w:color w:val="000000"/>
        </w:rPr>
        <w:t> (p. 54).</w:t>
      </w:r>
    </w:p>
    <w:p w14:paraId="102CD888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(2012). </w:t>
      </w:r>
      <w:proofErr w:type="spellStart"/>
      <w:r w:rsidRPr="00AD0A6E">
        <w:rPr>
          <w:color w:val="000000"/>
        </w:rPr>
        <w:t>Berman</w:t>
      </w:r>
      <w:proofErr w:type="spellEnd"/>
      <w:r w:rsidRPr="00AD0A6E">
        <w:rPr>
          <w:color w:val="000000"/>
        </w:rPr>
        <w:t xml:space="preserve">, S.: </w:t>
      </w:r>
      <w:r w:rsidRPr="00AD0A6E">
        <w:rPr>
          <w:i/>
          <w:iCs/>
          <w:color w:val="000000"/>
        </w:rPr>
        <w:t>Én, én, én</w:t>
      </w:r>
      <w:r w:rsidRPr="00AD0A6E">
        <w:rPr>
          <w:color w:val="000000"/>
        </w:rPr>
        <w:t xml:space="preserve">. (regény) Budapest: Európa </w:t>
      </w:r>
      <w:r>
        <w:rPr>
          <w:color w:val="000000"/>
        </w:rPr>
        <w:tab/>
      </w:r>
      <w:r w:rsidRPr="00AD0A6E">
        <w:rPr>
          <w:color w:val="000000"/>
        </w:rPr>
        <w:t>Könyvkiadó.</w:t>
      </w:r>
    </w:p>
    <w:p w14:paraId="237B8A09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(2011). Martínez, G.: </w:t>
      </w:r>
      <w:proofErr w:type="spellStart"/>
      <w:r w:rsidRPr="00AD0A6E">
        <w:rPr>
          <w:i/>
          <w:iCs/>
          <w:color w:val="000000"/>
        </w:rPr>
        <w:t>Luciana</w:t>
      </w:r>
      <w:proofErr w:type="spellEnd"/>
      <w:r w:rsidRPr="00AD0A6E">
        <w:rPr>
          <w:i/>
          <w:iCs/>
          <w:color w:val="000000"/>
        </w:rPr>
        <w:t xml:space="preserve"> B. lassú halála</w:t>
      </w:r>
      <w:r w:rsidRPr="00AD0A6E">
        <w:rPr>
          <w:color w:val="000000"/>
        </w:rPr>
        <w:t>. (regény) Budapest: Európa Könyvkiadó.</w:t>
      </w:r>
    </w:p>
    <w:p w14:paraId="556B50B0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(2010). Martínez, G.: </w:t>
      </w:r>
      <w:r w:rsidRPr="00AD0A6E">
        <w:rPr>
          <w:i/>
          <w:iCs/>
          <w:color w:val="000000"/>
        </w:rPr>
        <w:t>Borges és a matematika</w:t>
      </w:r>
      <w:r w:rsidRPr="00AD0A6E">
        <w:rPr>
          <w:color w:val="000000"/>
        </w:rPr>
        <w:t>. (esszék) Budapest: Európa Könyvkiadó.</w:t>
      </w:r>
    </w:p>
    <w:p w14:paraId="11034C7A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Pr="00AD0A6E">
        <w:rPr>
          <w:color w:val="000000"/>
        </w:rPr>
        <w:t xml:space="preserve">Bakos, K., </w:t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M., &amp; </w:t>
      </w:r>
      <w:proofErr w:type="spellStart"/>
      <w:r w:rsidRPr="00AD0A6E">
        <w:rPr>
          <w:color w:val="000000"/>
        </w:rPr>
        <w:t>Zavaleta</w:t>
      </w:r>
      <w:proofErr w:type="spellEnd"/>
      <w:r w:rsidRPr="00AD0A6E">
        <w:rPr>
          <w:color w:val="000000"/>
        </w:rPr>
        <w:t xml:space="preserve">, J. (2009). </w:t>
      </w:r>
      <w:r w:rsidRPr="00AD0A6E">
        <w:rPr>
          <w:i/>
          <w:color w:val="000000"/>
        </w:rPr>
        <w:t xml:space="preserve">El </w:t>
      </w:r>
      <w:proofErr w:type="spellStart"/>
      <w:r w:rsidRPr="00AD0A6E">
        <w:rPr>
          <w:i/>
          <w:color w:val="000000"/>
        </w:rPr>
        <w:t>cartel</w:t>
      </w:r>
      <w:proofErr w:type="spellEnd"/>
      <w:r w:rsidRPr="00AD0A6E">
        <w:rPr>
          <w:i/>
          <w:color w:val="000000"/>
        </w:rPr>
        <w:t xml:space="preserve"> </w:t>
      </w:r>
      <w:proofErr w:type="spellStart"/>
      <w:r w:rsidRPr="00AD0A6E">
        <w:rPr>
          <w:i/>
          <w:color w:val="000000"/>
        </w:rPr>
        <w:t>comercial</w:t>
      </w:r>
      <w:proofErr w:type="spellEnd"/>
      <w:r w:rsidRPr="00AD0A6E">
        <w:rPr>
          <w:i/>
          <w:color w:val="000000"/>
        </w:rPr>
        <w:t xml:space="preserve"> </w:t>
      </w:r>
      <w:proofErr w:type="spellStart"/>
      <w:r w:rsidRPr="00AD0A6E">
        <w:rPr>
          <w:i/>
          <w:color w:val="000000"/>
        </w:rPr>
        <w:t>moderno</w:t>
      </w:r>
      <w:proofErr w:type="spellEnd"/>
      <w:r w:rsidRPr="00AD0A6E">
        <w:rPr>
          <w:i/>
          <w:color w:val="000000"/>
        </w:rPr>
        <w:t xml:space="preserve"> de </w:t>
      </w:r>
      <w:proofErr w:type="spellStart"/>
      <w:r w:rsidRPr="00AD0A6E">
        <w:rPr>
          <w:i/>
          <w:color w:val="000000"/>
        </w:rPr>
        <w:t>Hungría</w:t>
      </w:r>
      <w:proofErr w:type="spellEnd"/>
      <w:r w:rsidRPr="00AD0A6E">
        <w:rPr>
          <w:i/>
          <w:color w:val="000000"/>
        </w:rPr>
        <w:t>,</w:t>
      </w:r>
      <w:r w:rsidRPr="00AD0A6E">
        <w:rPr>
          <w:color w:val="000000"/>
        </w:rPr>
        <w:t xml:space="preserve"> 1924-1942. (K. Bakos, </w:t>
      </w:r>
      <w:proofErr w:type="spellStart"/>
      <w:r w:rsidRPr="00AD0A6E">
        <w:rPr>
          <w:color w:val="000000"/>
        </w:rPr>
        <w:t>Ed</w:t>
      </w:r>
      <w:proofErr w:type="spellEnd"/>
      <w:r w:rsidRPr="00AD0A6E">
        <w:rPr>
          <w:color w:val="000000"/>
        </w:rPr>
        <w:t>.).</w:t>
      </w:r>
    </w:p>
    <w:p w14:paraId="4699A44F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(2008). </w:t>
      </w:r>
      <w:proofErr w:type="spellStart"/>
      <w:r w:rsidRPr="00AD0A6E">
        <w:rPr>
          <w:color w:val="000000"/>
        </w:rPr>
        <w:t>Marías</w:t>
      </w:r>
      <w:proofErr w:type="spellEnd"/>
      <w:r w:rsidRPr="00AD0A6E">
        <w:rPr>
          <w:color w:val="000000"/>
        </w:rPr>
        <w:t xml:space="preserve">, J.: </w:t>
      </w:r>
      <w:r w:rsidRPr="00AD0A6E">
        <w:rPr>
          <w:i/>
          <w:iCs/>
          <w:color w:val="000000"/>
        </w:rPr>
        <w:t>Amikor halandó voltam</w:t>
      </w:r>
      <w:r w:rsidRPr="00AD0A6E">
        <w:rPr>
          <w:color w:val="000000"/>
        </w:rPr>
        <w:t>. (novellák) Budapest: Európa Könyvkiadó.</w:t>
      </w:r>
    </w:p>
    <w:p w14:paraId="0F414930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(2008). </w:t>
      </w:r>
      <w:proofErr w:type="spellStart"/>
      <w:r w:rsidRPr="00AD0A6E">
        <w:rPr>
          <w:color w:val="000000"/>
        </w:rPr>
        <w:t>Cabrera</w:t>
      </w:r>
      <w:proofErr w:type="spellEnd"/>
      <w:r w:rsidRPr="00AD0A6E">
        <w:rPr>
          <w:color w:val="000000"/>
        </w:rPr>
        <w:t xml:space="preserve"> </w:t>
      </w:r>
      <w:proofErr w:type="spellStart"/>
      <w:r w:rsidRPr="00AD0A6E">
        <w:rPr>
          <w:color w:val="000000"/>
        </w:rPr>
        <w:t>Infante</w:t>
      </w:r>
      <w:proofErr w:type="spellEnd"/>
      <w:r w:rsidRPr="00AD0A6E">
        <w:rPr>
          <w:color w:val="000000"/>
        </w:rPr>
        <w:t xml:space="preserve"> G., </w:t>
      </w:r>
      <w:proofErr w:type="spellStart"/>
      <w:r w:rsidRPr="00AD0A6E">
        <w:rPr>
          <w:color w:val="000000"/>
        </w:rPr>
        <w:t>Pinera</w:t>
      </w:r>
      <w:proofErr w:type="spellEnd"/>
      <w:r w:rsidRPr="00AD0A6E">
        <w:rPr>
          <w:color w:val="000000"/>
        </w:rPr>
        <w:t>, V.: Novellák, In Székács, V. (</w:t>
      </w:r>
      <w:proofErr w:type="spellStart"/>
      <w:r w:rsidRPr="00AD0A6E">
        <w:rPr>
          <w:color w:val="000000"/>
        </w:rPr>
        <w:t>ed</w:t>
      </w:r>
      <w:proofErr w:type="spellEnd"/>
      <w:r w:rsidRPr="00AD0A6E">
        <w:rPr>
          <w:color w:val="000000"/>
        </w:rPr>
        <w:t xml:space="preserve">.) </w:t>
      </w:r>
      <w:r w:rsidRPr="00AD0A6E">
        <w:rPr>
          <w:i/>
          <w:color w:val="000000"/>
        </w:rPr>
        <w:t>Huszadik századi latin-amerikai novellák.</w:t>
      </w:r>
      <w:r w:rsidRPr="00AD0A6E">
        <w:rPr>
          <w:color w:val="000000"/>
        </w:rPr>
        <w:t xml:space="preserve"> Budapest: </w:t>
      </w:r>
      <w:proofErr w:type="spellStart"/>
      <w:r w:rsidRPr="00AD0A6E">
        <w:rPr>
          <w:color w:val="000000"/>
        </w:rPr>
        <w:t>Noran</w:t>
      </w:r>
      <w:proofErr w:type="spellEnd"/>
      <w:r w:rsidRPr="00AD0A6E">
        <w:rPr>
          <w:color w:val="000000"/>
        </w:rPr>
        <w:t xml:space="preserve">. </w:t>
      </w:r>
    </w:p>
    <w:p w14:paraId="56A16BC9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(2007). </w:t>
      </w:r>
      <w:proofErr w:type="spellStart"/>
      <w:r w:rsidRPr="00AD0A6E">
        <w:rPr>
          <w:color w:val="000000"/>
        </w:rPr>
        <w:t>Onetti</w:t>
      </w:r>
      <w:proofErr w:type="spellEnd"/>
      <w:r w:rsidRPr="00AD0A6E">
        <w:rPr>
          <w:color w:val="000000"/>
        </w:rPr>
        <w:t>, J.</w:t>
      </w:r>
      <w:r>
        <w:rPr>
          <w:color w:val="000000"/>
        </w:rPr>
        <w:t xml:space="preserve"> </w:t>
      </w:r>
      <w:r w:rsidRPr="00AD0A6E">
        <w:rPr>
          <w:color w:val="000000"/>
        </w:rPr>
        <w:t xml:space="preserve">C.: Novellák, In </w:t>
      </w:r>
      <w:r w:rsidRPr="00AD0A6E">
        <w:rPr>
          <w:i/>
          <w:color w:val="000000"/>
        </w:rPr>
        <w:t>A megvalósult álom.</w:t>
      </w:r>
      <w:r w:rsidRPr="00AD0A6E">
        <w:rPr>
          <w:color w:val="000000"/>
        </w:rPr>
        <w:t xml:space="preserve"> Budapest: Európa</w:t>
      </w:r>
    </w:p>
    <w:p w14:paraId="09B0E473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(2007). </w:t>
      </w:r>
      <w:proofErr w:type="spellStart"/>
      <w:r w:rsidRPr="00AD0A6E">
        <w:rPr>
          <w:color w:val="000000"/>
        </w:rPr>
        <w:t>Kurdy</w:t>
      </w:r>
      <w:proofErr w:type="spellEnd"/>
      <w:r w:rsidRPr="00AD0A6E">
        <w:rPr>
          <w:color w:val="000000"/>
        </w:rPr>
        <w:t xml:space="preserve"> F. J.: </w:t>
      </w:r>
      <w:r w:rsidRPr="002F6840">
        <w:rPr>
          <w:i/>
          <w:iCs/>
          <w:color w:val="000000"/>
        </w:rPr>
        <w:t xml:space="preserve">Kontinentális </w:t>
      </w:r>
      <w:proofErr w:type="gramStart"/>
      <w:r w:rsidRPr="002F6840">
        <w:rPr>
          <w:i/>
          <w:iCs/>
          <w:color w:val="000000"/>
        </w:rPr>
        <w:t>áramlatok :</w:t>
      </w:r>
      <w:proofErr w:type="gramEnd"/>
      <w:r w:rsidRPr="002F6840">
        <w:rPr>
          <w:i/>
          <w:iCs/>
          <w:color w:val="000000"/>
        </w:rPr>
        <w:t xml:space="preserve"> Baranyai Levente festészetéről</w:t>
      </w:r>
      <w:r w:rsidRPr="00AD0A6E">
        <w:rPr>
          <w:color w:val="000000"/>
        </w:rPr>
        <w:t>.</w:t>
      </w:r>
    </w:p>
    <w:p w14:paraId="6238CEDD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(2007). Martínez, G.: </w:t>
      </w:r>
      <w:r w:rsidRPr="00AD0A6E">
        <w:rPr>
          <w:i/>
          <w:iCs/>
          <w:color w:val="000000"/>
        </w:rPr>
        <w:t>Oxfordi sorozat</w:t>
      </w:r>
      <w:r w:rsidRPr="00AD0A6E">
        <w:rPr>
          <w:color w:val="000000"/>
        </w:rPr>
        <w:t>. (regény) Budapest: Európa Könyvkiadó.</w:t>
      </w:r>
    </w:p>
    <w:p w14:paraId="3864F23E" w14:textId="77777777" w:rsidR="006815B2" w:rsidRPr="00AD0A6E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>, M. (2006). </w:t>
      </w:r>
      <w:proofErr w:type="spellStart"/>
      <w:r w:rsidRPr="00AD0A6E">
        <w:rPr>
          <w:color w:val="000000"/>
        </w:rPr>
        <w:t>Valdés</w:t>
      </w:r>
      <w:proofErr w:type="spellEnd"/>
      <w:r w:rsidRPr="00AD0A6E">
        <w:rPr>
          <w:color w:val="000000"/>
        </w:rPr>
        <w:t xml:space="preserve">, Z.: </w:t>
      </w:r>
      <w:r w:rsidRPr="00AD0A6E">
        <w:rPr>
          <w:i/>
          <w:color w:val="000000"/>
        </w:rPr>
        <w:t>Apám lába.</w:t>
      </w:r>
      <w:r w:rsidRPr="00AD0A6E">
        <w:rPr>
          <w:color w:val="000000"/>
        </w:rPr>
        <w:t xml:space="preserve"> (regény) Budapest: Európa</w:t>
      </w:r>
    </w:p>
    <w:p w14:paraId="13ADF4F7" w14:textId="64EE9893" w:rsidR="006815B2" w:rsidRDefault="006815B2" w:rsidP="006815B2">
      <w:pPr>
        <w:spacing w:after="40"/>
        <w:jc w:val="both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</w:r>
      <w:proofErr w:type="spellStart"/>
      <w:r w:rsidRPr="00AD0A6E">
        <w:rPr>
          <w:color w:val="000000"/>
        </w:rPr>
        <w:t>Kutasy</w:t>
      </w:r>
      <w:proofErr w:type="spellEnd"/>
      <w:r w:rsidRPr="00AD0A6E">
        <w:rPr>
          <w:color w:val="000000"/>
        </w:rPr>
        <w:t xml:space="preserve">, M. (2003). Ortega y Gasset, J.: A képek felélesztése (esszé), In </w:t>
      </w:r>
      <w:r w:rsidRPr="00AD0A6E">
        <w:rPr>
          <w:i/>
          <w:color w:val="000000"/>
        </w:rPr>
        <w:t>Nagyvilág,</w:t>
      </w:r>
      <w:r w:rsidRPr="00AD0A6E">
        <w:rPr>
          <w:color w:val="000000"/>
        </w:rPr>
        <w:t xml:space="preserve"> 2003, XLVIII/1-</w:t>
      </w:r>
      <w:r>
        <w:rPr>
          <w:color w:val="000000"/>
        </w:rPr>
        <w:t>2</w:t>
      </w:r>
    </w:p>
    <w:p w14:paraId="306039E9" w14:textId="769A78CE" w:rsidR="0001463A" w:rsidRDefault="0001463A" w:rsidP="006815B2">
      <w:pPr>
        <w:spacing w:after="40"/>
        <w:jc w:val="both"/>
        <w:rPr>
          <w:color w:val="000000"/>
        </w:rPr>
      </w:pPr>
    </w:p>
    <w:p w14:paraId="1A725A0C" w14:textId="77777777" w:rsidR="0001463A" w:rsidRDefault="0001463A" w:rsidP="0001463A">
      <w:pPr>
        <w:ind w:left="-5" w:right="44"/>
      </w:pPr>
    </w:p>
    <w:p w14:paraId="6DEA2060" w14:textId="77777777" w:rsidR="0001463A" w:rsidRDefault="0001463A" w:rsidP="0001463A">
      <w:pPr>
        <w:ind w:left="-5" w:right="44"/>
      </w:pPr>
    </w:p>
    <w:p w14:paraId="093F3E00" w14:textId="77777777" w:rsidR="0001463A" w:rsidRDefault="0001463A" w:rsidP="0001463A">
      <w:pPr>
        <w:ind w:left="-5" w:right="44"/>
      </w:pPr>
    </w:p>
    <w:p w14:paraId="0937126A" w14:textId="77777777" w:rsidR="0001463A" w:rsidRDefault="0001463A" w:rsidP="0001463A">
      <w:pPr>
        <w:ind w:left="-5" w:right="44"/>
      </w:pPr>
    </w:p>
    <w:p w14:paraId="06A6E7CC" w14:textId="77777777" w:rsidR="0001463A" w:rsidRDefault="0001463A" w:rsidP="0001463A">
      <w:pPr>
        <w:ind w:left="-5" w:right="44"/>
      </w:pPr>
    </w:p>
    <w:p w14:paraId="32AC8546" w14:textId="77777777" w:rsidR="0001463A" w:rsidRDefault="0001463A" w:rsidP="0001463A">
      <w:pPr>
        <w:ind w:left="-5" w:right="44"/>
      </w:pPr>
    </w:p>
    <w:p w14:paraId="4BFBD26B" w14:textId="77777777" w:rsidR="0001463A" w:rsidRDefault="0001463A" w:rsidP="0001463A">
      <w:pPr>
        <w:ind w:left="-5" w:right="44"/>
      </w:pPr>
    </w:p>
    <w:p w14:paraId="012A5A51" w14:textId="77777777" w:rsidR="0001463A" w:rsidRDefault="0001463A" w:rsidP="0001463A">
      <w:pPr>
        <w:ind w:left="-5" w:right="44"/>
      </w:pPr>
    </w:p>
    <w:p w14:paraId="76AC0319" w14:textId="77777777" w:rsidR="0001463A" w:rsidRDefault="0001463A" w:rsidP="0001463A">
      <w:pPr>
        <w:ind w:left="-5" w:right="44"/>
      </w:pPr>
    </w:p>
    <w:p w14:paraId="53EC4A5A" w14:textId="77777777" w:rsidR="0001463A" w:rsidRDefault="0001463A" w:rsidP="0001463A">
      <w:pPr>
        <w:ind w:left="-5" w:right="44"/>
      </w:pPr>
    </w:p>
    <w:p w14:paraId="6CC66D19" w14:textId="77777777" w:rsidR="0001463A" w:rsidRDefault="0001463A" w:rsidP="0001463A">
      <w:pPr>
        <w:ind w:left="-5" w:right="44"/>
      </w:pPr>
    </w:p>
    <w:p w14:paraId="24A96768" w14:textId="77777777" w:rsidR="0001463A" w:rsidRDefault="0001463A" w:rsidP="0001463A">
      <w:pPr>
        <w:ind w:left="-5" w:right="44"/>
      </w:pPr>
    </w:p>
    <w:p w14:paraId="5B682C54" w14:textId="77777777" w:rsidR="0001463A" w:rsidRDefault="0001463A" w:rsidP="0001463A">
      <w:pPr>
        <w:ind w:left="-5" w:right="44"/>
      </w:pPr>
    </w:p>
    <w:p w14:paraId="3ACE95C6" w14:textId="77777777" w:rsidR="0001463A" w:rsidRDefault="0001463A" w:rsidP="0001463A">
      <w:pPr>
        <w:ind w:left="-5" w:right="44"/>
      </w:pPr>
    </w:p>
    <w:p w14:paraId="25943979" w14:textId="77777777" w:rsidR="0001463A" w:rsidRDefault="0001463A" w:rsidP="0001463A">
      <w:pPr>
        <w:ind w:left="-5" w:right="44"/>
      </w:pPr>
    </w:p>
    <w:p w14:paraId="009DE7E7" w14:textId="77777777" w:rsidR="0001463A" w:rsidRDefault="0001463A" w:rsidP="0001463A">
      <w:pPr>
        <w:ind w:left="-5" w:right="44"/>
      </w:pPr>
    </w:p>
    <w:p w14:paraId="6B72CDDE" w14:textId="77777777" w:rsidR="0001463A" w:rsidRDefault="0001463A" w:rsidP="0001463A">
      <w:pPr>
        <w:ind w:left="-5" w:right="44"/>
      </w:pPr>
    </w:p>
    <w:p w14:paraId="2FD8C24B" w14:textId="44D6471C" w:rsidR="0001463A" w:rsidRDefault="0001463A" w:rsidP="0001463A">
      <w:pPr>
        <w:ind w:left="-5" w:right="44"/>
      </w:pPr>
      <w:r>
        <w:t xml:space="preserve">Ajánlás  </w:t>
      </w:r>
    </w:p>
    <w:p w14:paraId="29A28912" w14:textId="77777777" w:rsidR="0001463A" w:rsidRDefault="0001463A" w:rsidP="0001463A">
      <w:pPr>
        <w:spacing w:line="259" w:lineRule="auto"/>
      </w:pPr>
      <w:r>
        <w:t xml:space="preserve"> </w:t>
      </w:r>
    </w:p>
    <w:p w14:paraId="5B713880" w14:textId="77777777" w:rsidR="0001463A" w:rsidRDefault="0001463A" w:rsidP="0001463A">
      <w:pPr>
        <w:spacing w:after="21" w:line="259" w:lineRule="auto"/>
      </w:pPr>
      <w:r>
        <w:t xml:space="preserve"> </w:t>
      </w:r>
    </w:p>
    <w:p w14:paraId="219172D9" w14:textId="77777777" w:rsidR="0001463A" w:rsidRDefault="0001463A" w:rsidP="0001463A">
      <w:pPr>
        <w:ind w:left="-5" w:right="44"/>
      </w:pPr>
      <w:r>
        <w:t xml:space="preserve">Tisztelt Szépírók, </w:t>
      </w:r>
    </w:p>
    <w:p w14:paraId="63EFBB55" w14:textId="77777777" w:rsidR="0001463A" w:rsidRDefault="0001463A" w:rsidP="0001463A">
      <w:pPr>
        <w:spacing w:line="259" w:lineRule="auto"/>
      </w:pPr>
      <w:r>
        <w:t xml:space="preserve"> </w:t>
      </w:r>
    </w:p>
    <w:p w14:paraId="7EF2972C" w14:textId="77777777" w:rsidR="0001463A" w:rsidRDefault="0001463A" w:rsidP="0001463A">
      <w:pPr>
        <w:ind w:left="-5" w:right="44"/>
      </w:pPr>
      <w:proofErr w:type="spellStart"/>
      <w:r>
        <w:t>Kutasy</w:t>
      </w:r>
      <w:proofErr w:type="spellEnd"/>
      <w:r>
        <w:t xml:space="preserve"> Mercédesz felvételéhez a legjobb ajánlás természetesen Roberto </w:t>
      </w:r>
      <w:proofErr w:type="spellStart"/>
      <w:r>
        <w:t>Bolañótól</w:t>
      </w:r>
      <w:proofErr w:type="spellEnd"/>
      <w:r>
        <w:t xml:space="preserve">, Javier </w:t>
      </w:r>
      <w:proofErr w:type="spellStart"/>
      <w:r>
        <w:t>Maríastól</w:t>
      </w:r>
      <w:proofErr w:type="spellEnd"/>
      <w:r>
        <w:t xml:space="preserve"> vagy </w:t>
      </w:r>
      <w:proofErr w:type="spellStart"/>
      <w:r>
        <w:t>Guillermo</w:t>
      </w:r>
      <w:proofErr w:type="spellEnd"/>
      <w:r>
        <w:t xml:space="preserve"> </w:t>
      </w:r>
      <w:proofErr w:type="spellStart"/>
      <w:r>
        <w:t>Cabrera</w:t>
      </w:r>
      <w:proofErr w:type="spellEnd"/>
      <w:r>
        <w:t xml:space="preserve"> </w:t>
      </w:r>
      <w:proofErr w:type="spellStart"/>
      <w:r>
        <w:t>Infantétól</w:t>
      </w:r>
      <w:proofErr w:type="spellEnd"/>
      <w:r>
        <w:t xml:space="preserve"> érkezhetne – hogy csak néhány kiváló szerzőt említsek azok közül, akinek műveit, azaz a spanyol nyelvű világirodalom elmúlt fél évszázadának meghatározó műveit, </w:t>
      </w:r>
      <w:proofErr w:type="spellStart"/>
      <w:r>
        <w:t>Kutasy</w:t>
      </w:r>
      <w:proofErr w:type="spellEnd"/>
      <w:r>
        <w:t xml:space="preserve"> Mercédesz magyarra fordította.  De mindemellett egy kiváló esszéistát is megismerhet az, aki kezébe veszi nagyszerű kötetét, amely </w:t>
      </w:r>
      <w:r>
        <w:rPr>
          <w:i/>
        </w:rPr>
        <w:t>Párduc márványlapon</w:t>
      </w:r>
      <w:r>
        <w:t xml:space="preserve"> címmel jelent meg 2019-ben, s amelyben irodalmi és műkritikai összehasonlító elemzésekben tárja fel a kortárs latin-amerikai irodalom és képzőművészet kapcsolódási pontjait. Kitűnő fordítóként, a latin-amerikai és spanyol irodalom közvetítőjeként és elemzőként is bebizonyította, hogy helye van a Szépírók Társaságában. Felvételét örömmel támogatom. </w:t>
      </w:r>
    </w:p>
    <w:p w14:paraId="3B9E7762" w14:textId="77777777" w:rsidR="0001463A" w:rsidRDefault="0001463A" w:rsidP="0001463A">
      <w:pPr>
        <w:spacing w:line="259" w:lineRule="auto"/>
      </w:pPr>
      <w:r>
        <w:t xml:space="preserve"> </w:t>
      </w:r>
    </w:p>
    <w:p w14:paraId="4956C2F1" w14:textId="77777777" w:rsidR="0001463A" w:rsidRDefault="0001463A" w:rsidP="0001463A">
      <w:pPr>
        <w:spacing w:after="21" w:line="259" w:lineRule="auto"/>
      </w:pPr>
      <w:r>
        <w:t xml:space="preserve"> </w:t>
      </w:r>
    </w:p>
    <w:p w14:paraId="20817750" w14:textId="77777777" w:rsidR="0001463A" w:rsidRDefault="0001463A" w:rsidP="0001463A">
      <w:pPr>
        <w:spacing w:line="259" w:lineRule="auto"/>
        <w:ind w:right="62"/>
        <w:jc w:val="right"/>
      </w:pPr>
      <w:r>
        <w:t xml:space="preserve">Nagy Boglárka </w:t>
      </w:r>
    </w:p>
    <w:p w14:paraId="21CAF0C9" w14:textId="77777777" w:rsidR="0001463A" w:rsidRDefault="0001463A" w:rsidP="0001463A">
      <w:pPr>
        <w:spacing w:after="22" w:line="259" w:lineRule="auto"/>
        <w:jc w:val="right"/>
      </w:pPr>
      <w:r>
        <w:t xml:space="preserve"> </w:t>
      </w:r>
    </w:p>
    <w:p w14:paraId="018415C2" w14:textId="2E50BB01" w:rsidR="0001463A" w:rsidRDefault="0001463A" w:rsidP="0001463A">
      <w:pPr>
        <w:ind w:left="-5" w:right="44"/>
      </w:pPr>
      <w:r>
        <w:t xml:space="preserve">Budapest, 2021. január 28. </w:t>
      </w:r>
    </w:p>
    <w:p w14:paraId="6A22EADB" w14:textId="5898B710" w:rsidR="0001463A" w:rsidRDefault="0001463A" w:rsidP="0001463A">
      <w:pPr>
        <w:ind w:left="-5" w:right="44"/>
      </w:pPr>
    </w:p>
    <w:p w14:paraId="0C4E5BDC" w14:textId="77777777" w:rsidR="0001463A" w:rsidRDefault="0001463A" w:rsidP="0001463A">
      <w:pPr>
        <w:spacing w:after="557" w:line="259" w:lineRule="auto"/>
        <w:jc w:val="center"/>
      </w:pPr>
      <w:r>
        <w:t>AJÁNLÁS</w:t>
      </w:r>
    </w:p>
    <w:p w14:paraId="3526B8E6" w14:textId="77777777" w:rsidR="0001463A" w:rsidRDefault="0001463A" w:rsidP="0001463A">
      <w:pPr>
        <w:spacing w:after="282"/>
        <w:ind w:left="3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8E2FA7D" wp14:editId="46B058DD">
            <wp:simplePos x="0" y="0"/>
            <wp:positionH relativeFrom="column">
              <wp:posOffset>5588859</wp:posOffset>
            </wp:positionH>
            <wp:positionV relativeFrom="paragraph">
              <wp:posOffset>135841</wp:posOffset>
            </wp:positionV>
            <wp:extent cx="13721" cy="9147"/>
            <wp:effectExtent l="0" t="0" r="0" b="0"/>
            <wp:wrapSquare wrapText="bothSides"/>
            <wp:docPr id="4336" name="Picture 4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6" name="Picture 43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Kutasy</w:t>
      </w:r>
      <w:proofErr w:type="spellEnd"/>
      <w:r>
        <w:t xml:space="preserve"> Mercédesz műfordító, művészettörténész, 2005-től az ELTE Spanyol Tanszékének oktatója. Szerzőként először a Műút folyóirat Kikötői hírek elnevezésű projektjének spanyol nyelvterületet lefedő "tudósítójaként" kerültem vele kapcsolatba. 2013-2017 között írta nekünk — </w:t>
      </w:r>
      <w:proofErr w:type="spellStart"/>
      <w:r>
        <w:t>Menczel</w:t>
      </w:r>
      <w:proofErr w:type="spellEnd"/>
      <w:r>
        <w:t xml:space="preserve"> Gabriellával váltásban — kiváló, nagyon széles látókörre, olvasottságra utaló beszámolóit a nyelvterület újdonságairól, kuriózumairól, értékeiről. De közöltem már a műkritika kereteit az esszé felé tágító, képzőművészeti tárgyú írását is. A fentiekből is látszik, hogy </w:t>
      </w:r>
      <w:proofErr w:type="spellStart"/>
      <w:r>
        <w:t>Kutasy</w:t>
      </w:r>
      <w:proofErr w:type="spellEnd"/>
      <w:r>
        <w:t xml:space="preserve"> Mercédesz fő kutatási területe az irodalom és a képzőművészet kapcsolata.</w:t>
      </w:r>
    </w:p>
    <w:p w14:paraId="29902F51" w14:textId="77777777" w:rsidR="0001463A" w:rsidRDefault="0001463A" w:rsidP="0001463A">
      <w:pPr>
        <w:spacing w:after="229"/>
        <w:ind w:left="38"/>
      </w:pPr>
      <w:r>
        <w:t>Egyik 2013-as Műút-</w:t>
      </w:r>
      <w:proofErr w:type="spellStart"/>
      <w:r>
        <w:t>beli</w:t>
      </w:r>
      <w:proofErr w:type="spellEnd"/>
      <w:r>
        <w:t xml:space="preserve"> írásából derült ki számomra, hogy </w:t>
      </w:r>
      <w:proofErr w:type="spellStart"/>
      <w:r>
        <w:t>Kutasy</w:t>
      </w:r>
      <w:proofErr w:type="spellEnd"/>
      <w:r>
        <w:t xml:space="preserve"> szerint „Argentína a világ közepe, legalábbis ami a művészeteket illeti”. Nem ért váratlanul tehát a 2019-ben megjelent könyve: Párduc márványlapon. Barangolások a latin-amerikai irodalom és művészet határterületein (Jelenkor). Ezért a könyvéért 2020-ban a Bölcsészettudományi Kutatóközpont Irodalomtudományi Intézet Modern Magyar Irodalmi Osztályának közössége az </w:t>
      </w:r>
      <w:proofErr w:type="spellStart"/>
      <w:r>
        <w:t>Erdődy</w:t>
      </w:r>
      <w:proofErr w:type="spellEnd"/>
      <w:r>
        <w:t xml:space="preserve"> és </w:t>
      </w:r>
      <w:proofErr w:type="spellStart"/>
      <w:r>
        <w:t>Szabics</w:t>
      </w:r>
      <w:proofErr w:type="spellEnd"/>
      <w:r>
        <w:t xml:space="preserve"> családdal egyetértésben </w:t>
      </w:r>
      <w:proofErr w:type="spellStart"/>
      <w:r>
        <w:t>Erdődy</w:t>
      </w:r>
      <w:proofErr w:type="spellEnd"/>
      <w:r>
        <w:t xml:space="preserve"> Edit-díjjal tüntette ki. Virágh András írja a Díj </w:t>
      </w:r>
      <w:proofErr w:type="spellStart"/>
      <w:r>
        <w:t>laudációjában</w:t>
      </w:r>
      <w:proofErr w:type="spellEnd"/>
      <w:r>
        <w:t xml:space="preserve">, hogy a kötet írásai „az esztétikai-irodalmi alapviszony különböző elemei közti átjárhatóság bemutatását, illetve az így előálló határhelyzetek illusztrációját célozzák, soha nem eltávolodva egy koherens, jól megragadható gondolati ívtől”. Szívemhez — minden egyéb érdeme mellett — azért is áll igen közel ez a könyv, mert a műfaji megjelölés szerint a szerző barangolásként gondolja el az alkotói folyamatot (és az elősorolt példák hatalmas tárából következően talán az olvasónak is ezt a szerepet kínálja). És ez engem gondolatban visszarepít a Kikötői hírek időszakához. És hogy két kedves </w:t>
      </w:r>
      <w:r>
        <w:lastRenderedPageBreak/>
        <w:t xml:space="preserve">szerzőmre is utaljak: arról, hogy </w:t>
      </w:r>
      <w:r>
        <w:rPr>
          <w:noProof/>
        </w:rPr>
        <w:drawing>
          <wp:inline distT="0" distB="0" distL="0" distR="0" wp14:anchorId="764DECC0" wp14:editId="2680731E">
            <wp:extent cx="4573" cy="4574"/>
            <wp:effectExtent l="0" t="0" r="0" b="0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miként kapcsolódik </w:t>
      </w:r>
      <w:proofErr w:type="spellStart"/>
      <w:r>
        <w:t>Bolaňo</w:t>
      </w:r>
      <w:proofErr w:type="spellEnd"/>
      <w:r>
        <w:t xml:space="preserve"> Borgeshez, kívülállóként, vagyis nem </w:t>
      </w:r>
      <w:proofErr w:type="spellStart"/>
      <w:r>
        <w:t>hispanistaként</w:t>
      </w:r>
      <w:proofErr w:type="spellEnd"/>
      <w:r>
        <w:t xml:space="preserve"> ebből a könyvből tudtam meg a legtöbbet.</w:t>
      </w:r>
    </w:p>
    <w:p w14:paraId="1B73EF26" w14:textId="77777777" w:rsidR="0001463A" w:rsidRDefault="0001463A" w:rsidP="0001463A">
      <w:pPr>
        <w:ind w:left="38"/>
      </w:pPr>
      <w:r>
        <w:t xml:space="preserve">A Tagságra jelölt </w:t>
      </w:r>
      <w:proofErr w:type="spellStart"/>
      <w:r>
        <w:t>Kutasy</w:t>
      </w:r>
      <w:proofErr w:type="spellEnd"/>
      <w:r>
        <w:t xml:space="preserve"> Mercédesz mind jelentősebb fordítói munkásságát ne feledjük:</w:t>
      </w:r>
    </w:p>
    <w:p w14:paraId="49AA4B89" w14:textId="77777777" w:rsidR="0001463A" w:rsidRDefault="0001463A" w:rsidP="0001463A">
      <w:pPr>
        <w:ind w:left="38"/>
      </w:pPr>
      <w:r>
        <w:t xml:space="preserve">Roberto </w:t>
      </w:r>
      <w:proofErr w:type="spellStart"/>
      <w:r>
        <w:t>Bolaňo</w:t>
      </w:r>
      <w:proofErr w:type="spellEnd"/>
      <w:r>
        <w:t xml:space="preserve">, </w:t>
      </w:r>
      <w:proofErr w:type="spellStart"/>
      <w:r>
        <w:t>Guillermo</w:t>
      </w:r>
      <w:proofErr w:type="spellEnd"/>
      <w:r>
        <w:t xml:space="preserve"> </w:t>
      </w:r>
      <w:proofErr w:type="spellStart"/>
      <w:r>
        <w:t>Cabrera</w:t>
      </w:r>
      <w:proofErr w:type="spellEnd"/>
      <w:r>
        <w:t xml:space="preserve"> </w:t>
      </w:r>
      <w:proofErr w:type="spellStart"/>
      <w:r>
        <w:t>Infante</w:t>
      </w:r>
      <w:proofErr w:type="spellEnd"/>
      <w:r>
        <w:t xml:space="preserve">, Javier </w:t>
      </w:r>
      <w:proofErr w:type="spellStart"/>
      <w:r>
        <w:t>Marías</w:t>
      </w:r>
      <w:proofErr w:type="spellEnd"/>
      <w:r>
        <w:t xml:space="preserve">, </w:t>
      </w:r>
      <w:proofErr w:type="spellStart"/>
      <w:r>
        <w:t>Guillermo</w:t>
      </w:r>
      <w:proofErr w:type="spellEnd"/>
      <w:r>
        <w:t xml:space="preserve"> Martínez műveit</w:t>
      </w:r>
    </w:p>
    <w:p w14:paraId="2520B298" w14:textId="77777777" w:rsidR="0001463A" w:rsidRDefault="0001463A" w:rsidP="0001463A">
      <w:pPr>
        <w:spacing w:after="236" w:line="286" w:lineRule="auto"/>
        <w:ind w:left="52" w:right="288" w:hanging="17"/>
        <w:jc w:val="both"/>
      </w:pPr>
      <w:proofErr w:type="spellStart"/>
      <w:r>
        <w:t>Kutasy</w:t>
      </w:r>
      <w:proofErr w:type="spellEnd"/>
      <w:r>
        <w:t xml:space="preserve"> Mercédesz jóvoltából olvashatjuk magyarul. Legutóbbi, hatalmas vállalkozásának, </w:t>
      </w:r>
      <w:proofErr w:type="spellStart"/>
      <w:r>
        <w:t>Infante</w:t>
      </w:r>
      <w:proofErr w:type="spellEnd"/>
      <w:r>
        <w:t xml:space="preserve"> Trükkös tigristriójának megjelentetése (Jelenkor kiadó, 2020) az elmúlt évek egyik kiemelkedő fordítói teljesítménye.</w:t>
      </w:r>
    </w:p>
    <w:p w14:paraId="7270334E" w14:textId="77777777" w:rsidR="0001463A" w:rsidRDefault="0001463A" w:rsidP="0001463A">
      <w:pPr>
        <w:spacing w:after="282" w:line="286" w:lineRule="auto"/>
        <w:ind w:left="52" w:right="71" w:hanging="17"/>
        <w:jc w:val="both"/>
      </w:pPr>
      <w:proofErr w:type="spellStart"/>
      <w:r>
        <w:t>Kutasy</w:t>
      </w:r>
      <w:proofErr w:type="spellEnd"/>
      <w:r>
        <w:t xml:space="preserve"> Mercédesz többször kiérdemelte a Babits Mihály műfordítói ösztöndíjat, 2016-2018</w:t>
      </w:r>
      <w:r>
        <w:rPr>
          <w:noProof/>
        </w:rPr>
        <w:drawing>
          <wp:inline distT="0" distB="0" distL="0" distR="0" wp14:anchorId="28CD18FF" wp14:editId="5F44B2F8">
            <wp:extent cx="4573" cy="4574"/>
            <wp:effectExtent l="0" t="0" r="0" b="0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ig</w:t>
      </w:r>
      <w:proofErr w:type="spellEnd"/>
      <w:r>
        <w:t xml:space="preserve"> pedig Kállai Ernő művészettörténészi és műkritikusi ösztöndíjban részesült. 2020-tól Bolyai János Kutatási Ösztöndíjas. A képességeit már több területen igazoló </w:t>
      </w:r>
      <w:proofErr w:type="spellStart"/>
      <w:r>
        <w:t>Kutasy</w:t>
      </w:r>
      <w:proofErr w:type="spellEnd"/>
      <w:r>
        <w:t xml:space="preserve"> Mercédesz Szépírók Társaságába való tagfelvételét melegen ajánlom!</w:t>
      </w:r>
    </w:p>
    <w:p w14:paraId="556D191E" w14:textId="77777777" w:rsidR="0001463A" w:rsidRDefault="0001463A" w:rsidP="0001463A">
      <w:pPr>
        <w:tabs>
          <w:tab w:val="center" w:pos="6893"/>
        </w:tabs>
      </w:pPr>
      <w:r>
        <w:t>2021. január 24.</w:t>
      </w:r>
      <w:r>
        <w:tab/>
      </w:r>
      <w:r>
        <w:rPr>
          <w:noProof/>
        </w:rPr>
        <w:drawing>
          <wp:inline distT="0" distB="0" distL="0" distR="0" wp14:anchorId="6992C71B" wp14:editId="3EED500B">
            <wp:extent cx="2378238" cy="654045"/>
            <wp:effectExtent l="0" t="0" r="0" b="0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8238" cy="6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96F63" w14:textId="77777777" w:rsidR="0001463A" w:rsidRDefault="0001463A" w:rsidP="0001463A">
      <w:pPr>
        <w:spacing w:line="259" w:lineRule="auto"/>
        <w:ind w:right="252"/>
        <w:jc w:val="right"/>
      </w:pPr>
      <w:r>
        <w:t xml:space="preserve">Jenei László író, a Műút </w:t>
      </w:r>
      <w:proofErr w:type="spellStart"/>
      <w:r>
        <w:t>f'őszerkesztője</w:t>
      </w:r>
      <w:proofErr w:type="spellEnd"/>
    </w:p>
    <w:p w14:paraId="75B3C30A" w14:textId="77777777" w:rsidR="0001463A" w:rsidRDefault="0001463A" w:rsidP="0001463A">
      <w:pPr>
        <w:ind w:left="-5" w:right="44"/>
      </w:pPr>
    </w:p>
    <w:p w14:paraId="43435292" w14:textId="77777777" w:rsidR="0001463A" w:rsidRDefault="0001463A" w:rsidP="0001463A">
      <w:pPr>
        <w:spacing w:line="259" w:lineRule="auto"/>
      </w:pPr>
      <w:r>
        <w:t xml:space="preserve"> </w:t>
      </w:r>
    </w:p>
    <w:p w14:paraId="08C3937E" w14:textId="77777777" w:rsidR="0001463A" w:rsidRDefault="0001463A" w:rsidP="0001463A">
      <w:pPr>
        <w:spacing w:line="259" w:lineRule="auto"/>
      </w:pPr>
      <w:r>
        <w:t xml:space="preserve"> </w:t>
      </w:r>
    </w:p>
    <w:p w14:paraId="1F197CE3" w14:textId="77777777" w:rsidR="0001463A" w:rsidRPr="00256CC4" w:rsidRDefault="0001463A" w:rsidP="006815B2">
      <w:pPr>
        <w:spacing w:after="40"/>
        <w:jc w:val="both"/>
        <w:rPr>
          <w:i/>
          <w:iCs/>
          <w:color w:val="000000"/>
        </w:rPr>
      </w:pPr>
    </w:p>
    <w:sectPr w:rsidR="0001463A" w:rsidRPr="00256CC4" w:rsidSect="009C2A6F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A09F" w14:textId="77777777" w:rsidR="000F0604" w:rsidRDefault="000F0604" w:rsidP="005F71DF">
      <w:r>
        <w:separator/>
      </w:r>
    </w:p>
  </w:endnote>
  <w:endnote w:type="continuationSeparator" w:id="0">
    <w:p w14:paraId="3FF4ED90" w14:textId="77777777" w:rsidR="000F0604" w:rsidRDefault="000F0604" w:rsidP="005F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CAEC" w14:textId="77777777" w:rsidR="005F71DF" w:rsidRDefault="005F71DF" w:rsidP="00A06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298E6" w14:textId="77777777" w:rsidR="005F71DF" w:rsidRDefault="005F71DF" w:rsidP="005F71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EF46" w14:textId="77777777" w:rsidR="005F71DF" w:rsidRDefault="005F71DF" w:rsidP="00A06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0F41A5" w14:textId="77777777" w:rsidR="005F71DF" w:rsidRDefault="005F71DF" w:rsidP="005F7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5113" w14:textId="77777777" w:rsidR="000F0604" w:rsidRDefault="000F0604" w:rsidP="005F71DF">
      <w:r>
        <w:separator/>
      </w:r>
    </w:p>
  </w:footnote>
  <w:footnote w:type="continuationSeparator" w:id="0">
    <w:p w14:paraId="31F27936" w14:textId="77777777" w:rsidR="000F0604" w:rsidRDefault="000F0604" w:rsidP="005F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23A"/>
    <w:multiLevelType w:val="multilevel"/>
    <w:tmpl w:val="555AF3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4A7FF8"/>
    <w:multiLevelType w:val="multilevel"/>
    <w:tmpl w:val="2F7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250B4"/>
    <w:multiLevelType w:val="multilevel"/>
    <w:tmpl w:val="B70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65AC8"/>
    <w:multiLevelType w:val="multilevel"/>
    <w:tmpl w:val="CA34D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1EDF04C0"/>
    <w:multiLevelType w:val="multilevel"/>
    <w:tmpl w:val="EF72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9727E"/>
    <w:multiLevelType w:val="multilevel"/>
    <w:tmpl w:val="58DC7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28DB1231"/>
    <w:multiLevelType w:val="multilevel"/>
    <w:tmpl w:val="43906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5F3074"/>
    <w:multiLevelType w:val="multilevel"/>
    <w:tmpl w:val="2BF4A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D41594E"/>
    <w:multiLevelType w:val="multilevel"/>
    <w:tmpl w:val="79682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747087"/>
    <w:multiLevelType w:val="multilevel"/>
    <w:tmpl w:val="82D24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2E6A5CD1"/>
    <w:multiLevelType w:val="multilevel"/>
    <w:tmpl w:val="F9D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519C9"/>
    <w:multiLevelType w:val="multilevel"/>
    <w:tmpl w:val="E31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F476D"/>
    <w:multiLevelType w:val="multilevel"/>
    <w:tmpl w:val="E766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074CFB"/>
    <w:multiLevelType w:val="multilevel"/>
    <w:tmpl w:val="F1A6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D654F43"/>
    <w:multiLevelType w:val="multilevel"/>
    <w:tmpl w:val="FF6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71A3E"/>
    <w:multiLevelType w:val="multilevel"/>
    <w:tmpl w:val="CAE6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F686786"/>
    <w:multiLevelType w:val="multilevel"/>
    <w:tmpl w:val="A3E27D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34B090B"/>
    <w:multiLevelType w:val="multilevel"/>
    <w:tmpl w:val="1BA0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DD42EA2"/>
    <w:multiLevelType w:val="multilevel"/>
    <w:tmpl w:val="80F0E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FA55A00"/>
    <w:multiLevelType w:val="hybridMultilevel"/>
    <w:tmpl w:val="07603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E6FC5"/>
    <w:multiLevelType w:val="multilevel"/>
    <w:tmpl w:val="5210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38505D"/>
    <w:multiLevelType w:val="multilevel"/>
    <w:tmpl w:val="9FC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16"/>
  </w:num>
  <w:num w:numId="7">
    <w:abstractNumId w:val="0"/>
  </w:num>
  <w:num w:numId="8">
    <w:abstractNumId w:val="15"/>
  </w:num>
  <w:num w:numId="9">
    <w:abstractNumId w:val="17"/>
  </w:num>
  <w:num w:numId="10">
    <w:abstractNumId w:val="8"/>
  </w:num>
  <w:num w:numId="11">
    <w:abstractNumId w:val="7"/>
  </w:num>
  <w:num w:numId="12">
    <w:abstractNumId w:val="6"/>
  </w:num>
  <w:num w:numId="13">
    <w:abstractNumId w:val="21"/>
  </w:num>
  <w:num w:numId="14">
    <w:abstractNumId w:val="1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19"/>
  </w:num>
  <w:num w:numId="20">
    <w:abstractNumId w:val="1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DF"/>
    <w:rsid w:val="0001463A"/>
    <w:rsid w:val="00071582"/>
    <w:rsid w:val="000C2877"/>
    <w:rsid w:val="000F0604"/>
    <w:rsid w:val="001417E5"/>
    <w:rsid w:val="00183388"/>
    <w:rsid w:val="001D2424"/>
    <w:rsid w:val="001F4089"/>
    <w:rsid w:val="00256CC4"/>
    <w:rsid w:val="00290874"/>
    <w:rsid w:val="00293C55"/>
    <w:rsid w:val="002D10BB"/>
    <w:rsid w:val="00326AFC"/>
    <w:rsid w:val="003A66B1"/>
    <w:rsid w:val="00417FFB"/>
    <w:rsid w:val="00450127"/>
    <w:rsid w:val="004A56E7"/>
    <w:rsid w:val="004C217B"/>
    <w:rsid w:val="00505345"/>
    <w:rsid w:val="005352EC"/>
    <w:rsid w:val="005F71DF"/>
    <w:rsid w:val="006733FE"/>
    <w:rsid w:val="006815B2"/>
    <w:rsid w:val="00704E02"/>
    <w:rsid w:val="00726639"/>
    <w:rsid w:val="007864C3"/>
    <w:rsid w:val="007A7F42"/>
    <w:rsid w:val="007F1567"/>
    <w:rsid w:val="0080619B"/>
    <w:rsid w:val="008609B7"/>
    <w:rsid w:val="008A5073"/>
    <w:rsid w:val="00986D51"/>
    <w:rsid w:val="009C2A6F"/>
    <w:rsid w:val="009E3580"/>
    <w:rsid w:val="00AF1A8C"/>
    <w:rsid w:val="00B0032B"/>
    <w:rsid w:val="00B21EA3"/>
    <w:rsid w:val="00B62308"/>
    <w:rsid w:val="00C0355F"/>
    <w:rsid w:val="00C672EE"/>
    <w:rsid w:val="00CF6C65"/>
    <w:rsid w:val="00D00675"/>
    <w:rsid w:val="00DA6C2F"/>
    <w:rsid w:val="00E53D18"/>
    <w:rsid w:val="00E906C7"/>
    <w:rsid w:val="00EC1CCF"/>
    <w:rsid w:val="00EC3223"/>
    <w:rsid w:val="00F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6DC2D0"/>
  <w14:defaultImageDpi w14:val="300"/>
  <w15:docId w15:val="{4C92188C-A765-324C-8E22-C26BC17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45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1D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F71DF"/>
    <w:rPr>
      <w:b/>
      <w:bCs/>
    </w:rPr>
  </w:style>
  <w:style w:type="character" w:styleId="Emphasis">
    <w:name w:val="Emphasis"/>
    <w:basedOn w:val="DefaultParagraphFont"/>
    <w:uiPriority w:val="20"/>
    <w:qFormat/>
    <w:rsid w:val="005F71D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F71D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cs-C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1DF"/>
  </w:style>
  <w:style w:type="character" w:styleId="PageNumber">
    <w:name w:val="page number"/>
    <w:basedOn w:val="DefaultParagraphFont"/>
    <w:uiPriority w:val="99"/>
    <w:semiHidden/>
    <w:unhideWhenUsed/>
    <w:rsid w:val="005F71DF"/>
  </w:style>
  <w:style w:type="paragraph" w:styleId="BalloonText">
    <w:name w:val="Balloon Text"/>
    <w:basedOn w:val="Normal"/>
    <w:link w:val="BalloonTextChar"/>
    <w:uiPriority w:val="99"/>
    <w:semiHidden/>
    <w:unhideWhenUsed/>
    <w:rsid w:val="001833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88"/>
    <w:rPr>
      <w:rFonts w:ascii="Times New Roman" w:eastAsia="Times New Roman" w:hAnsi="Times New Roman" w:cs="Times New Roman"/>
      <w:sz w:val="18"/>
      <w:szCs w:val="18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6815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5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5B2"/>
    <w:pPr>
      <w:ind w:left="720"/>
      <w:contextualSpacing/>
    </w:pPr>
    <w:rPr>
      <w:rFonts w:asciiTheme="minorHAnsi" w:eastAsiaTheme="minorEastAsia" w:hAnsiTheme="minorHAnsi" w:cstheme="minorBidi"/>
      <w:lang w:val="cs-CZ" w:eastAsia="en-US"/>
    </w:rPr>
  </w:style>
  <w:style w:type="character" w:customStyle="1" w:styleId="author-name">
    <w:name w:val="author-name"/>
    <w:basedOn w:val="DefaultParagraphFont"/>
    <w:rsid w:val="006815B2"/>
  </w:style>
  <w:style w:type="character" w:customStyle="1" w:styleId="apple-converted-space">
    <w:name w:val="apple-converted-space"/>
    <w:basedOn w:val="DefaultParagraphFont"/>
    <w:rsid w:val="006815B2"/>
  </w:style>
  <w:style w:type="character" w:customStyle="1" w:styleId="booktitle">
    <w:name w:val="booktitle"/>
    <w:basedOn w:val="DefaultParagraphFont"/>
    <w:rsid w:val="006815B2"/>
  </w:style>
  <w:style w:type="character" w:customStyle="1" w:styleId="publishedat">
    <w:name w:val="publishedat"/>
    <w:basedOn w:val="DefaultParagraphFont"/>
    <w:rsid w:val="006815B2"/>
  </w:style>
  <w:style w:type="character" w:customStyle="1" w:styleId="publisher">
    <w:name w:val="publisher"/>
    <w:basedOn w:val="DefaultParagraphFont"/>
    <w:rsid w:val="006815B2"/>
  </w:style>
  <w:style w:type="character" w:customStyle="1" w:styleId="year">
    <w:name w:val="year"/>
    <w:basedOn w:val="DefaultParagraphFont"/>
    <w:rsid w:val="006815B2"/>
  </w:style>
  <w:style w:type="character" w:customStyle="1" w:styleId="page">
    <w:name w:val="page"/>
    <w:basedOn w:val="DefaultParagraphFont"/>
    <w:rsid w:val="006815B2"/>
  </w:style>
  <w:style w:type="character" w:customStyle="1" w:styleId="id">
    <w:name w:val="id"/>
    <w:basedOn w:val="DefaultParagraphFont"/>
    <w:rsid w:val="006815B2"/>
  </w:style>
  <w:style w:type="character" w:customStyle="1" w:styleId="isbnorissn">
    <w:name w:val="isbnorissn"/>
    <w:basedOn w:val="DefaultParagraphFont"/>
    <w:rsid w:val="006815B2"/>
  </w:style>
  <w:style w:type="character" w:customStyle="1" w:styleId="journal-title">
    <w:name w:val="journal-title"/>
    <w:basedOn w:val="DefaultParagraphFont"/>
    <w:rsid w:val="006815B2"/>
  </w:style>
  <w:style w:type="character" w:customStyle="1" w:styleId="journal-volume">
    <w:name w:val="journal-volume"/>
    <w:basedOn w:val="DefaultParagraphFont"/>
    <w:rsid w:val="006815B2"/>
  </w:style>
  <w:style w:type="character" w:customStyle="1" w:styleId="journal-issue">
    <w:name w:val="journal-issue"/>
    <w:basedOn w:val="DefaultParagraphFont"/>
    <w:rsid w:val="006815B2"/>
  </w:style>
  <w:style w:type="paragraph" w:customStyle="1" w:styleId="citationlist">
    <w:name w:val="citation_list"/>
    <w:basedOn w:val="Normal"/>
    <w:rsid w:val="006815B2"/>
    <w:pPr>
      <w:spacing w:before="100" w:beforeAutospacing="1" w:after="100" w:afterAutospacing="1"/>
    </w:pPr>
  </w:style>
  <w:style w:type="character" w:customStyle="1" w:styleId="short-pub-prop-list">
    <w:name w:val="short-pub-prop-list"/>
    <w:basedOn w:val="DefaultParagraphFont"/>
    <w:rsid w:val="006815B2"/>
  </w:style>
  <w:style w:type="character" w:customStyle="1" w:styleId="pub-category">
    <w:name w:val="pub-category"/>
    <w:basedOn w:val="DefaultParagraphFont"/>
    <w:rsid w:val="006815B2"/>
  </w:style>
  <w:style w:type="character" w:customStyle="1" w:styleId="Alcm1">
    <w:name w:val="Alcím1"/>
    <w:basedOn w:val="DefaultParagraphFont"/>
    <w:rsid w:val="0068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portal.hu/lexikon-muvesz/roth-pedro-7703/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artportal.hu/lexikon-muvesz/gera-noemi-7710/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wkv-stuttgart.de/en/docs/audi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Kutasy Mercédesz</dc:creator>
  <cp:keywords/>
  <dc:description/>
  <cp:lastModifiedBy>Microsoft Office User</cp:lastModifiedBy>
  <cp:revision>2</cp:revision>
  <cp:lastPrinted>2020-09-11T09:11:00Z</cp:lastPrinted>
  <dcterms:created xsi:type="dcterms:W3CDTF">2021-10-20T06:46:00Z</dcterms:created>
  <dcterms:modified xsi:type="dcterms:W3CDTF">2021-10-20T06:46:00Z</dcterms:modified>
</cp:coreProperties>
</file>